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Pr="00FB4CCA" w:rsidRDefault="00B62306" w:rsidP="0032719C">
      <w:pPr>
        <w:spacing w:line="276" w:lineRule="auto"/>
        <w:jc w:val="center"/>
        <w:rPr>
          <w:noProof/>
          <w:szCs w:val="18"/>
          <w:lang w:val="ka-GE"/>
        </w:rPr>
      </w:pPr>
    </w:p>
    <w:p w:rsidR="00B62306" w:rsidRPr="00FB4CCA" w:rsidRDefault="00B62306" w:rsidP="0032719C">
      <w:pPr>
        <w:spacing w:line="276" w:lineRule="auto"/>
        <w:jc w:val="center"/>
        <w:rPr>
          <w:noProof/>
          <w:szCs w:val="18"/>
          <w:lang w:val="ka-GE"/>
        </w:rPr>
      </w:pPr>
      <w:r w:rsidRPr="00FB4CCA">
        <w:rPr>
          <w:rFonts w:cs="Sylfaen"/>
          <w:noProof/>
          <w:color w:val="000000"/>
          <w:szCs w:val="18"/>
          <w:lang w:val="ka-GE"/>
        </w:rPr>
        <w:t>ქალაქ  ქუთაისის  მუნიციპალიტეტის  საკრებულო</w:t>
      </w:r>
    </w:p>
    <w:p w:rsidR="00B62306" w:rsidRPr="00FB4CCA" w:rsidRDefault="00885804" w:rsidP="0032719C">
      <w:pPr>
        <w:spacing w:line="276" w:lineRule="auto"/>
        <w:jc w:val="center"/>
        <w:rPr>
          <w:noProof/>
          <w:szCs w:val="18"/>
          <w:lang w:val="ka-GE"/>
        </w:rPr>
      </w:pPr>
      <w:r w:rsidRPr="00FB4CCA">
        <w:rPr>
          <w:noProof/>
          <w:szCs w:val="18"/>
          <w:lang w:val="ka-GE"/>
        </w:rPr>
        <w:t>გ</w:t>
      </w:r>
      <w:r w:rsidR="00B62306" w:rsidRPr="00FB4CCA">
        <w:rPr>
          <w:noProof/>
          <w:szCs w:val="18"/>
          <w:lang w:val="ka-GE"/>
        </w:rPr>
        <w:t xml:space="preserve">  ა  </w:t>
      </w:r>
      <w:r w:rsidRPr="00FB4CCA">
        <w:rPr>
          <w:noProof/>
          <w:szCs w:val="18"/>
          <w:lang w:val="ka-GE"/>
        </w:rPr>
        <w:t>ნ</w:t>
      </w:r>
      <w:r w:rsidR="00B62306" w:rsidRPr="00FB4CCA">
        <w:rPr>
          <w:noProof/>
          <w:szCs w:val="18"/>
          <w:lang w:val="ka-GE"/>
        </w:rPr>
        <w:t xml:space="preserve">  </w:t>
      </w:r>
      <w:r w:rsidRPr="00FB4CCA">
        <w:rPr>
          <w:noProof/>
          <w:szCs w:val="18"/>
          <w:lang w:val="ka-GE"/>
        </w:rPr>
        <w:t>კ</w:t>
      </w:r>
      <w:r w:rsidR="00B62306" w:rsidRPr="00FB4CCA">
        <w:rPr>
          <w:noProof/>
          <w:szCs w:val="18"/>
          <w:lang w:val="ka-GE"/>
        </w:rPr>
        <w:t xml:space="preserve">  </w:t>
      </w:r>
      <w:r w:rsidRPr="00FB4CCA">
        <w:rPr>
          <w:noProof/>
          <w:szCs w:val="18"/>
          <w:lang w:val="ka-GE"/>
        </w:rPr>
        <w:t>ა</w:t>
      </w:r>
      <w:r w:rsidR="00B62306" w:rsidRPr="00FB4CCA">
        <w:rPr>
          <w:noProof/>
          <w:szCs w:val="18"/>
          <w:lang w:val="ka-GE"/>
        </w:rPr>
        <w:t xml:space="preserve">  </w:t>
      </w:r>
      <w:r w:rsidRPr="00FB4CCA">
        <w:rPr>
          <w:noProof/>
          <w:szCs w:val="18"/>
          <w:lang w:val="ka-GE"/>
        </w:rPr>
        <w:t>რ</w:t>
      </w:r>
      <w:r w:rsidR="00B62306" w:rsidRPr="00FB4CCA">
        <w:rPr>
          <w:noProof/>
          <w:szCs w:val="18"/>
          <w:lang w:val="ka-GE"/>
        </w:rPr>
        <w:t xml:space="preserve">  </w:t>
      </w:r>
      <w:r w:rsidRPr="00FB4CCA">
        <w:rPr>
          <w:noProof/>
          <w:szCs w:val="18"/>
          <w:lang w:val="ka-GE"/>
        </w:rPr>
        <w:t>გ  უ</w:t>
      </w:r>
      <w:r w:rsidR="00B62306" w:rsidRPr="00FB4CCA">
        <w:rPr>
          <w:noProof/>
          <w:szCs w:val="18"/>
          <w:lang w:val="ka-GE"/>
        </w:rPr>
        <w:t xml:space="preserve">  ლ  ე  ბ  ა</w:t>
      </w:r>
    </w:p>
    <w:p w:rsidR="00B62306" w:rsidRPr="00FB4CCA" w:rsidRDefault="00B62306" w:rsidP="0032719C">
      <w:pPr>
        <w:spacing w:line="276" w:lineRule="auto"/>
        <w:jc w:val="center"/>
        <w:rPr>
          <w:noProof/>
          <w:color w:val="000000"/>
          <w:szCs w:val="18"/>
          <w:lang w:val="ka-GE"/>
        </w:rPr>
      </w:pPr>
    </w:p>
    <w:p w:rsidR="00B62306" w:rsidRPr="00FB4CCA" w:rsidRDefault="001F6C60" w:rsidP="0032719C">
      <w:pPr>
        <w:spacing w:line="276" w:lineRule="auto"/>
        <w:ind w:firstLine="0"/>
        <w:jc w:val="center"/>
        <w:rPr>
          <w:noProof/>
          <w:color w:val="000000"/>
          <w:szCs w:val="18"/>
          <w:lang w:val="ka-GE"/>
        </w:rPr>
      </w:pPr>
      <w:r w:rsidRPr="00FB4CCA">
        <w:rPr>
          <w:noProof/>
          <w:color w:val="000000"/>
          <w:szCs w:val="18"/>
          <w:lang w:val="ka-GE"/>
        </w:rPr>
        <w:t>№</w:t>
      </w:r>
      <w:r w:rsidR="00B62306" w:rsidRPr="00FB4CCA">
        <w:rPr>
          <w:noProof/>
          <w:color w:val="000000"/>
          <w:szCs w:val="18"/>
          <w:lang w:val="ka-GE"/>
        </w:rPr>
        <w:t xml:space="preserve">   </w:t>
      </w:r>
      <w:r w:rsidR="000675CA" w:rsidRPr="00FB4CCA">
        <w:rPr>
          <w:noProof/>
          <w:color w:val="000000"/>
          <w:szCs w:val="18"/>
          <w:lang w:val="ka-GE"/>
        </w:rPr>
        <w:t xml:space="preserve">  </w:t>
      </w:r>
      <w:r w:rsidR="00F15F56" w:rsidRPr="00FB4CCA">
        <w:rPr>
          <w:noProof/>
          <w:color w:val="000000"/>
          <w:szCs w:val="18"/>
          <w:lang w:val="ka-GE"/>
        </w:rPr>
        <w:t xml:space="preserve">  </w:t>
      </w:r>
    </w:p>
    <w:p w:rsidR="00B62306" w:rsidRPr="00FB4CCA" w:rsidRDefault="00F15F56" w:rsidP="0032719C">
      <w:pPr>
        <w:spacing w:line="276" w:lineRule="auto"/>
        <w:jc w:val="center"/>
        <w:rPr>
          <w:noProof/>
          <w:color w:val="000000"/>
          <w:szCs w:val="18"/>
          <w:lang w:val="ka-GE"/>
        </w:rPr>
      </w:pPr>
      <w:r w:rsidRPr="00FB4CCA">
        <w:rPr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3238500</wp:posOffset>
                </wp:positionH>
                <wp:positionV relativeFrom="paragraph">
                  <wp:posOffset>43181</wp:posOffset>
                </wp:positionV>
                <wp:extent cx="8001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BFE42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3.4pt" to="31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5eHAIAADc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"/>
            </w:pict>
          </mc:Fallback>
        </mc:AlternateContent>
      </w:r>
    </w:p>
    <w:p w:rsidR="00B62306" w:rsidRPr="00FB4CCA" w:rsidRDefault="00B62306" w:rsidP="0032719C">
      <w:pPr>
        <w:spacing w:line="276" w:lineRule="auto"/>
        <w:ind w:left="720" w:firstLine="720"/>
        <w:rPr>
          <w:noProof/>
          <w:color w:val="000000"/>
          <w:szCs w:val="18"/>
          <w:lang w:val="ka-GE"/>
        </w:rPr>
      </w:pPr>
      <w:r w:rsidRPr="00FB4CCA">
        <w:rPr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B49BA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FB4CCA">
        <w:rPr>
          <w:rFonts w:cs="Sylfaen"/>
          <w:noProof/>
          <w:color w:val="000000"/>
          <w:szCs w:val="18"/>
          <w:lang w:val="ka-GE"/>
        </w:rPr>
        <w:t>ქალაქი</w:t>
      </w:r>
      <w:r w:rsidRPr="00FB4CCA">
        <w:rPr>
          <w:noProof/>
          <w:color w:val="000000"/>
          <w:szCs w:val="18"/>
          <w:lang w:val="ka-GE"/>
        </w:rPr>
        <w:t xml:space="preserve">  </w:t>
      </w:r>
      <w:r w:rsidRPr="00FB4CCA">
        <w:rPr>
          <w:rFonts w:cs="Sylfaen"/>
          <w:noProof/>
          <w:color w:val="000000"/>
          <w:szCs w:val="18"/>
          <w:lang w:val="ka-GE"/>
        </w:rPr>
        <w:t>ქუთაისი</w:t>
      </w:r>
      <w:r w:rsidRPr="00FB4CCA">
        <w:rPr>
          <w:rFonts w:cs="Sylfaen"/>
          <w:noProof/>
          <w:color w:val="000000"/>
          <w:szCs w:val="18"/>
          <w:lang w:val="ka-GE"/>
        </w:rPr>
        <w:tab/>
      </w:r>
      <w:r w:rsidRPr="00FB4CCA">
        <w:rPr>
          <w:rFonts w:cs="Sylfaen"/>
          <w:noProof/>
          <w:color w:val="000000"/>
          <w:szCs w:val="18"/>
          <w:lang w:val="ka-GE"/>
        </w:rPr>
        <w:tab/>
      </w:r>
      <w:r w:rsidR="00DE366E" w:rsidRPr="00FB4CCA">
        <w:rPr>
          <w:rFonts w:cs="Sylfaen"/>
          <w:noProof/>
          <w:color w:val="000000"/>
          <w:szCs w:val="18"/>
          <w:lang w:val="ka-GE"/>
        </w:rPr>
        <w:tab/>
      </w:r>
      <w:r w:rsidRPr="00FB4CCA">
        <w:rPr>
          <w:rFonts w:cs="Sylfaen"/>
          <w:noProof/>
          <w:color w:val="000000"/>
          <w:szCs w:val="18"/>
          <w:lang w:val="ka-GE"/>
        </w:rPr>
        <w:tab/>
      </w:r>
      <w:r w:rsidRPr="00FB4CCA">
        <w:rPr>
          <w:rFonts w:cs="Sylfaen"/>
          <w:noProof/>
          <w:color w:val="000000"/>
          <w:szCs w:val="18"/>
          <w:lang w:val="ka-GE"/>
        </w:rPr>
        <w:tab/>
      </w:r>
      <w:r w:rsidR="002B793E" w:rsidRPr="00FB4CCA">
        <w:rPr>
          <w:rFonts w:cs="Sylfaen"/>
          <w:noProof/>
          <w:color w:val="000000"/>
          <w:szCs w:val="18"/>
          <w:lang w:val="ka-GE"/>
        </w:rPr>
        <w:t xml:space="preserve">ნოემბერი               </w:t>
      </w:r>
      <w:r w:rsidR="00DE366E" w:rsidRPr="00FB4CCA">
        <w:rPr>
          <w:rFonts w:cs="Sylfaen"/>
          <w:noProof/>
          <w:color w:val="000000"/>
          <w:szCs w:val="18"/>
          <w:lang w:val="ka-GE"/>
        </w:rPr>
        <w:tab/>
      </w:r>
      <w:r w:rsidR="0025125D" w:rsidRPr="00FB4CCA">
        <w:rPr>
          <w:noProof/>
          <w:color w:val="000000"/>
          <w:szCs w:val="18"/>
          <w:lang w:val="ka-GE"/>
        </w:rPr>
        <w:t>202</w:t>
      </w:r>
      <w:r w:rsidR="0022471F" w:rsidRPr="00FB4CCA">
        <w:rPr>
          <w:noProof/>
          <w:color w:val="000000"/>
          <w:szCs w:val="18"/>
          <w:lang w:val="ka-GE"/>
        </w:rPr>
        <w:t>2</w:t>
      </w:r>
      <w:r w:rsidRPr="00FB4CCA">
        <w:rPr>
          <w:noProof/>
          <w:color w:val="000000"/>
          <w:szCs w:val="18"/>
          <w:lang w:val="ka-GE"/>
        </w:rPr>
        <w:t xml:space="preserve">  წელი</w:t>
      </w:r>
    </w:p>
    <w:p w:rsidR="00B62306" w:rsidRPr="00FB4CCA" w:rsidRDefault="00F15F56" w:rsidP="0032719C">
      <w:pPr>
        <w:spacing w:line="276" w:lineRule="auto"/>
        <w:jc w:val="center"/>
        <w:rPr>
          <w:noProof/>
          <w:szCs w:val="18"/>
          <w:lang w:val="ka-GE"/>
        </w:rPr>
      </w:pPr>
      <w:r w:rsidRPr="00FB4CCA">
        <w:rPr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3105150</wp:posOffset>
                </wp:positionH>
                <wp:positionV relativeFrom="paragraph">
                  <wp:posOffset>24765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27096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1.95pt" to="366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"/>
            </w:pict>
          </mc:Fallback>
        </mc:AlternateContent>
      </w:r>
    </w:p>
    <w:p w:rsidR="006D30E9" w:rsidRPr="00FB4CCA" w:rsidRDefault="006D30E9" w:rsidP="0032719C">
      <w:pPr>
        <w:spacing w:line="276" w:lineRule="auto"/>
        <w:jc w:val="center"/>
        <w:rPr>
          <w:rFonts w:cs="Geo_Times"/>
          <w:noProof/>
          <w:szCs w:val="18"/>
          <w:lang w:val="ka-GE"/>
        </w:rPr>
      </w:pPr>
      <w:r w:rsidRPr="00FB4CCA">
        <w:rPr>
          <w:rFonts w:cs="Sylfaen"/>
          <w:noProof/>
          <w:szCs w:val="18"/>
          <w:lang w:val="ka-GE"/>
        </w:rPr>
        <w:t>ქალაქ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ქუთაისის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მუნიციპალიტეტის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საკუთრებაში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არსებული უძრავი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="0020499F" w:rsidRPr="00FB4CCA">
        <w:rPr>
          <w:rFonts w:cs="Sylfaen"/>
          <w:noProof/>
          <w:szCs w:val="18"/>
          <w:lang w:val="ka-GE"/>
        </w:rPr>
        <w:t>ქონებ</w:t>
      </w:r>
      <w:r w:rsidRPr="00FB4CCA">
        <w:rPr>
          <w:rFonts w:cs="Sylfaen"/>
          <w:noProof/>
          <w:szCs w:val="18"/>
          <w:lang w:val="ka-GE"/>
        </w:rPr>
        <w:t>ის</w:t>
      </w:r>
      <w:r w:rsidRPr="00FB4CCA">
        <w:rPr>
          <w:rFonts w:cs="Geo_Times"/>
          <w:noProof/>
          <w:szCs w:val="18"/>
          <w:lang w:val="ka-GE"/>
        </w:rPr>
        <w:t xml:space="preserve">, </w:t>
      </w:r>
    </w:p>
    <w:p w:rsidR="00F15F56" w:rsidRPr="00FB4CCA" w:rsidRDefault="00F15F56" w:rsidP="0032719C">
      <w:pPr>
        <w:spacing w:line="276" w:lineRule="auto"/>
        <w:jc w:val="center"/>
        <w:rPr>
          <w:rFonts w:cs="Geo_Times"/>
          <w:noProof/>
          <w:szCs w:val="18"/>
          <w:lang w:val="ka-GE"/>
        </w:rPr>
      </w:pPr>
      <w:r w:rsidRPr="00FB4CCA">
        <w:rPr>
          <w:rFonts w:cs="Geo_Times"/>
          <w:noProof/>
          <w:szCs w:val="18"/>
          <w:lang w:val="ka-GE"/>
        </w:rPr>
        <w:t>შეზღუდული პასუხისმგებლობის საზოგადოება ,,</w:t>
      </w:r>
      <w:r w:rsidR="002B793E" w:rsidRPr="00FB4CCA">
        <w:rPr>
          <w:rFonts w:cs="Geo_Times"/>
          <w:noProof/>
          <w:szCs w:val="18"/>
          <w:lang w:val="ka-GE"/>
        </w:rPr>
        <w:t>სიმღერის აკადემიისათვის</w:t>
      </w:r>
      <w:r w:rsidR="0032719C" w:rsidRPr="00FB4CCA">
        <w:rPr>
          <w:rFonts w:cs="Geo_Times"/>
          <w:noProof/>
          <w:szCs w:val="18"/>
          <w:lang w:val="ka-GE"/>
        </w:rPr>
        <w:t>“</w:t>
      </w:r>
    </w:p>
    <w:p w:rsidR="006D30E9" w:rsidRPr="00FB4CCA" w:rsidRDefault="006D30E9" w:rsidP="0032719C">
      <w:pPr>
        <w:spacing w:line="276" w:lineRule="auto"/>
        <w:jc w:val="center"/>
        <w:rPr>
          <w:rFonts w:cs="Sylfaen"/>
          <w:noProof/>
          <w:szCs w:val="18"/>
          <w:lang w:val="ka-GE"/>
        </w:rPr>
      </w:pPr>
      <w:r w:rsidRPr="00FB4CCA">
        <w:rPr>
          <w:rFonts w:cs="Sylfaen"/>
          <w:noProof/>
          <w:szCs w:val="18"/>
          <w:lang w:val="ka-GE"/>
        </w:rPr>
        <w:t>პირდაპირი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განკარგვის</w:t>
      </w:r>
      <w:r w:rsidRPr="00FB4CCA">
        <w:rPr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წესით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 xml:space="preserve">სასყიდლით, </w:t>
      </w:r>
      <w:r w:rsidR="00F15F56" w:rsidRPr="00FB4CCA">
        <w:rPr>
          <w:rFonts w:cs="Sylfaen"/>
          <w:noProof/>
          <w:szCs w:val="18"/>
          <w:lang w:val="ka-GE"/>
        </w:rPr>
        <w:t>უზუფრუქტის</w:t>
      </w:r>
      <w:r w:rsidRPr="00FB4CCA">
        <w:rPr>
          <w:noProof/>
          <w:szCs w:val="18"/>
          <w:lang w:val="ka-GE"/>
        </w:rPr>
        <w:t xml:space="preserve"> ფორმით, </w:t>
      </w:r>
    </w:p>
    <w:p w:rsidR="00F15F56" w:rsidRPr="00FB4CCA" w:rsidRDefault="006D30E9" w:rsidP="0032719C">
      <w:pPr>
        <w:spacing w:line="276" w:lineRule="auto"/>
        <w:jc w:val="center"/>
        <w:rPr>
          <w:rFonts w:cs="Sylfaen"/>
          <w:noProof/>
          <w:szCs w:val="18"/>
          <w:lang w:val="ka-GE"/>
        </w:rPr>
      </w:pPr>
      <w:r w:rsidRPr="00FB4CCA">
        <w:rPr>
          <w:rFonts w:cs="Sylfaen"/>
          <w:noProof/>
          <w:szCs w:val="18"/>
          <w:lang w:val="ka-GE"/>
        </w:rPr>
        <w:t>სარგებლობაში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გადაცემის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="00FB07F5" w:rsidRPr="00FB4CCA">
        <w:rPr>
          <w:rFonts w:cs="Sylfaen"/>
          <w:noProof/>
          <w:szCs w:val="18"/>
          <w:lang w:val="ka-GE"/>
        </w:rPr>
        <w:t>თაობაზე</w:t>
      </w:r>
      <w:r w:rsidR="00FB07F5" w:rsidRPr="00FB4CCA">
        <w:rPr>
          <w:noProof/>
          <w:szCs w:val="18"/>
          <w:lang w:val="ka-GE"/>
        </w:rPr>
        <w:t>,</w:t>
      </w:r>
      <w:r w:rsidRPr="00FB4CCA">
        <w:rPr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ქალაქ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ქუთაისის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მუნიციპალიტეტის</w:t>
      </w:r>
    </w:p>
    <w:p w:rsidR="00F15F56" w:rsidRPr="00FB4CCA" w:rsidRDefault="006D30E9" w:rsidP="0032719C">
      <w:pPr>
        <w:spacing w:line="276" w:lineRule="auto"/>
        <w:jc w:val="center"/>
        <w:rPr>
          <w:noProof/>
          <w:szCs w:val="18"/>
          <w:lang w:val="ka-GE"/>
        </w:rPr>
      </w:pP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მერისათვის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თანხმობის</w:t>
      </w:r>
      <w:r w:rsidR="00F15F56" w:rsidRPr="00FB4CCA">
        <w:rPr>
          <w:rFonts w:cs="Sylfaen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მიცემის</w:t>
      </w:r>
      <w:r w:rsidRPr="00FB4CCA">
        <w:rPr>
          <w:noProof/>
          <w:szCs w:val="18"/>
          <w:lang w:val="ka-GE"/>
        </w:rPr>
        <w:t xml:space="preserve"> </w:t>
      </w:r>
      <w:r w:rsidR="00FB07F5" w:rsidRPr="00FB4CCA">
        <w:rPr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შ</w:t>
      </w:r>
      <w:r w:rsidR="00511425" w:rsidRPr="00FB4CCA">
        <w:rPr>
          <w:rFonts w:cs="Sylfaen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ე</w:t>
      </w:r>
      <w:r w:rsidR="00511425" w:rsidRPr="00FB4CCA">
        <w:rPr>
          <w:rFonts w:cs="Sylfaen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ს</w:t>
      </w:r>
      <w:r w:rsidR="00511425" w:rsidRPr="00FB4CCA">
        <w:rPr>
          <w:rFonts w:cs="Sylfaen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ა</w:t>
      </w:r>
      <w:r w:rsidR="00511425" w:rsidRPr="00FB4CCA">
        <w:rPr>
          <w:rFonts w:cs="Sylfaen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ხ</w:t>
      </w:r>
      <w:r w:rsidR="00511425" w:rsidRPr="00FB4CCA">
        <w:rPr>
          <w:rFonts w:cs="Sylfaen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ე</w:t>
      </w:r>
      <w:r w:rsidR="00511425" w:rsidRPr="00FB4CCA">
        <w:rPr>
          <w:rFonts w:cs="Sylfaen"/>
          <w:noProof/>
          <w:szCs w:val="18"/>
          <w:lang w:val="ka-GE"/>
        </w:rPr>
        <w:t xml:space="preserve"> </w:t>
      </w:r>
      <w:r w:rsidR="00F15F56" w:rsidRPr="00FB4CCA">
        <w:rPr>
          <w:rFonts w:cs="Sylfaen"/>
          <w:noProof/>
          <w:szCs w:val="18"/>
          <w:lang w:val="ka-GE"/>
        </w:rPr>
        <w:t>ბ</w:t>
      </w:r>
    </w:p>
    <w:p w:rsidR="00F15F56" w:rsidRPr="00FB4CCA" w:rsidRDefault="00F15F56" w:rsidP="0032719C">
      <w:pPr>
        <w:spacing w:line="276" w:lineRule="auto"/>
        <w:rPr>
          <w:noProof/>
          <w:szCs w:val="18"/>
          <w:lang w:val="ka-GE"/>
        </w:rPr>
      </w:pPr>
    </w:p>
    <w:p w:rsidR="000E2C7D" w:rsidRDefault="00F15F56" w:rsidP="000E2C7D">
      <w:pPr>
        <w:spacing w:line="276" w:lineRule="auto"/>
        <w:ind w:firstLine="708"/>
        <w:rPr>
          <w:rFonts w:cs="Geo_Times"/>
          <w:noProof/>
          <w:szCs w:val="18"/>
          <w:lang w:val="ka-GE"/>
        </w:rPr>
      </w:pPr>
      <w:r w:rsidRPr="00FB4CCA">
        <w:rPr>
          <w:rFonts w:cs="Sylfaen"/>
          <w:noProof/>
          <w:szCs w:val="18"/>
          <w:lang w:val="ka-GE"/>
        </w:rPr>
        <w:t>საქართველოს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ორგანული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კანონის</w:t>
      </w:r>
      <w:r w:rsidRPr="00FB4CCA">
        <w:rPr>
          <w:rFonts w:cs="Geo_Times"/>
          <w:noProof/>
          <w:szCs w:val="18"/>
          <w:lang w:val="ka-GE"/>
        </w:rPr>
        <w:t xml:space="preserve"> „</w:t>
      </w:r>
      <w:r w:rsidRPr="00FB4CCA">
        <w:rPr>
          <w:rFonts w:cs="Sylfaen"/>
          <w:noProof/>
          <w:szCs w:val="18"/>
          <w:lang w:val="ka-GE"/>
        </w:rPr>
        <w:t>ადგილობრივი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თვითმმართველობის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კოდექსი</w:t>
      </w:r>
      <w:r w:rsidRPr="00FB4CCA">
        <w:rPr>
          <w:rFonts w:cs="Geo_Times"/>
          <w:noProof/>
          <w:szCs w:val="18"/>
          <w:lang w:val="ka-GE"/>
        </w:rPr>
        <w:t>“</w:t>
      </w:r>
      <w:r w:rsidRPr="00FB4CCA">
        <w:rPr>
          <w:noProof/>
          <w:szCs w:val="18"/>
          <w:lang w:val="ka-GE"/>
        </w:rPr>
        <w:t xml:space="preserve"> 54-</w:t>
      </w:r>
      <w:r w:rsidRPr="00FB4CCA">
        <w:rPr>
          <w:rFonts w:cs="Sylfaen"/>
          <w:noProof/>
          <w:szCs w:val="18"/>
          <w:lang w:val="ka-GE"/>
        </w:rPr>
        <w:t>ე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მუხლის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პირველი</w:t>
      </w:r>
      <w:r w:rsidRPr="00FB4CCA">
        <w:rPr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პუნქტის</w:t>
      </w:r>
      <w:r w:rsidRPr="00FB4CCA">
        <w:rPr>
          <w:noProof/>
          <w:szCs w:val="18"/>
          <w:lang w:val="ka-GE"/>
        </w:rPr>
        <w:t xml:space="preserve"> „დ“ ქვეპუნქტის „</w:t>
      </w:r>
      <w:r w:rsidRPr="00FB4CCA">
        <w:rPr>
          <w:rFonts w:cs="Sylfaen"/>
          <w:noProof/>
          <w:szCs w:val="18"/>
          <w:lang w:val="ka-GE"/>
        </w:rPr>
        <w:t>დ</w:t>
      </w:r>
      <w:r w:rsidRPr="00FB4CCA">
        <w:rPr>
          <w:rFonts w:cs="Geo_Times"/>
          <w:noProof/>
          <w:szCs w:val="18"/>
          <w:lang w:val="ka-GE"/>
        </w:rPr>
        <w:t>.</w:t>
      </w:r>
      <w:r w:rsidRPr="00FB4CCA">
        <w:rPr>
          <w:rFonts w:cs="Sylfaen"/>
          <w:noProof/>
          <w:szCs w:val="18"/>
          <w:lang w:val="ka-GE"/>
        </w:rPr>
        <w:t>დ</w:t>
      </w:r>
      <w:r w:rsidRPr="00FB4CCA">
        <w:rPr>
          <w:rFonts w:cs="Geo_Times"/>
          <w:noProof/>
          <w:szCs w:val="18"/>
          <w:lang w:val="ka-GE"/>
        </w:rPr>
        <w:t xml:space="preserve">“ </w:t>
      </w:r>
      <w:r w:rsidRPr="00FB4CCA">
        <w:rPr>
          <w:rFonts w:cs="Sylfaen"/>
          <w:noProof/>
          <w:szCs w:val="18"/>
          <w:lang w:val="ka-GE"/>
        </w:rPr>
        <w:t>ქვეპუნქტის</w:t>
      </w:r>
      <w:r w:rsidRPr="00FB4CCA">
        <w:rPr>
          <w:rFonts w:cs="Geo_Times"/>
          <w:noProof/>
          <w:szCs w:val="18"/>
          <w:lang w:val="ka-GE"/>
        </w:rPr>
        <w:t xml:space="preserve">, 122-ე მუხლის პირველი პუნქტის „ბ“ ქვეპუნქტის, მე-4, მე-5 და მე-6 პუნქტების, </w:t>
      </w:r>
      <w:r w:rsidRPr="00FB4CCA">
        <w:rPr>
          <w:rFonts w:cs="Sylfaen"/>
          <w:noProof/>
          <w:szCs w:val="18"/>
          <w:lang w:val="ka-GE"/>
        </w:rPr>
        <w:t>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8 დეკემბრის №669 დადგენილების</w:t>
      </w:r>
      <w:r w:rsidRPr="00FB4CCA">
        <w:rPr>
          <w:noProof/>
          <w:szCs w:val="18"/>
          <w:lang w:val="ka-GE"/>
        </w:rPr>
        <w:t xml:space="preserve">, </w:t>
      </w:r>
      <w:r w:rsidRPr="00FB4CCA">
        <w:rPr>
          <w:rFonts w:cs="AcadNusx"/>
          <w:noProof/>
          <w:szCs w:val="18"/>
          <w:lang w:val="ka-GE"/>
        </w:rPr>
        <w:t>„</w:t>
      </w:r>
      <w:r w:rsidRPr="00FB4CCA">
        <w:rPr>
          <w:rFonts w:cs="Sylfaen"/>
          <w:noProof/>
          <w:szCs w:val="18"/>
          <w:lang w:val="ka-GE"/>
        </w:rPr>
        <w:t>ქალაქ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ქუთაისის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მუნიციპალიტეტის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ქონების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პრივატიზების</w:t>
      </w:r>
      <w:r w:rsidRPr="00FB4CCA">
        <w:rPr>
          <w:rFonts w:cs="Geo_Times"/>
          <w:noProof/>
          <w:szCs w:val="18"/>
          <w:lang w:val="ka-GE"/>
        </w:rPr>
        <w:t xml:space="preserve">, </w:t>
      </w:r>
      <w:r w:rsidRPr="00FB4CCA">
        <w:rPr>
          <w:rFonts w:cs="Sylfaen"/>
          <w:noProof/>
          <w:szCs w:val="18"/>
          <w:lang w:val="ka-GE"/>
        </w:rPr>
        <w:t>სარგებლობისა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და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მართვის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უფლებებით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გადაცემის</w:t>
      </w:r>
      <w:r w:rsidRPr="00FB4CCA">
        <w:rPr>
          <w:rFonts w:cs="Geo_Times"/>
          <w:noProof/>
          <w:szCs w:val="18"/>
          <w:lang w:val="ka-GE"/>
        </w:rPr>
        <w:t xml:space="preserve">, </w:t>
      </w:r>
      <w:r w:rsidRPr="00FB4CCA">
        <w:rPr>
          <w:rFonts w:cs="Sylfaen"/>
          <w:noProof/>
          <w:szCs w:val="18"/>
          <w:lang w:val="ka-GE"/>
        </w:rPr>
        <w:t>საპრივატიზებო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საფასურის</w:t>
      </w:r>
      <w:r w:rsidRPr="00FB4CCA">
        <w:rPr>
          <w:rFonts w:cs="Geo_Times"/>
          <w:noProof/>
          <w:szCs w:val="18"/>
          <w:lang w:val="ka-GE"/>
        </w:rPr>
        <w:t xml:space="preserve">, </w:t>
      </w:r>
      <w:r w:rsidRPr="00FB4CCA">
        <w:rPr>
          <w:rFonts w:cs="Sylfaen"/>
          <w:noProof/>
          <w:szCs w:val="18"/>
          <w:lang w:val="ka-GE"/>
        </w:rPr>
        <w:t>საწყისი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საპრივატიზებო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საფასურის</w:t>
      </w:r>
      <w:r w:rsidRPr="00FB4CCA">
        <w:rPr>
          <w:rFonts w:cs="Geo_Times"/>
          <w:noProof/>
          <w:szCs w:val="18"/>
          <w:lang w:val="ka-GE"/>
        </w:rPr>
        <w:t xml:space="preserve">, </w:t>
      </w:r>
      <w:r w:rsidRPr="00FB4CCA">
        <w:rPr>
          <w:rFonts w:cs="Sylfaen"/>
          <w:noProof/>
          <w:szCs w:val="18"/>
          <w:lang w:val="ka-GE"/>
        </w:rPr>
        <w:t>ქირის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საფასურის</w:t>
      </w:r>
      <w:r w:rsidRPr="00FB4CCA">
        <w:rPr>
          <w:rFonts w:cs="Geo_Times"/>
          <w:noProof/>
          <w:szCs w:val="18"/>
          <w:lang w:val="ka-GE"/>
        </w:rPr>
        <w:t xml:space="preserve">, </w:t>
      </w:r>
      <w:r w:rsidRPr="00FB4CCA">
        <w:rPr>
          <w:rFonts w:cs="Sylfaen"/>
          <w:noProof/>
          <w:szCs w:val="18"/>
          <w:lang w:val="ka-GE"/>
        </w:rPr>
        <w:t>ქირის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საწყისი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საფასურის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განსაზღვრის</w:t>
      </w:r>
      <w:r w:rsidRPr="00FB4CCA">
        <w:rPr>
          <w:rFonts w:cs="Geo_Times"/>
          <w:noProof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FB4CCA">
        <w:rPr>
          <w:rFonts w:cs="Sylfaen"/>
          <w:noProof/>
          <w:szCs w:val="18"/>
          <w:lang w:val="ka-GE"/>
        </w:rPr>
        <w:t>ქალაქ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ქუთაისის</w:t>
      </w:r>
      <w:r w:rsidRPr="00FB4CCA">
        <w:rPr>
          <w:rFonts w:cs="Geo_Times"/>
          <w:noProof/>
          <w:szCs w:val="18"/>
          <w:lang w:val="ka-GE"/>
        </w:rPr>
        <w:t xml:space="preserve"> მუნიციპალიტეტის </w:t>
      </w:r>
      <w:r w:rsidRPr="00FB4CCA">
        <w:rPr>
          <w:rFonts w:cs="Sylfaen"/>
          <w:noProof/>
          <w:szCs w:val="18"/>
          <w:lang w:val="ka-GE"/>
        </w:rPr>
        <w:t>საკრებულოს</w:t>
      </w:r>
      <w:r w:rsidRPr="00FB4CCA">
        <w:rPr>
          <w:rFonts w:cs="Geo_Times"/>
          <w:noProof/>
          <w:szCs w:val="18"/>
          <w:lang w:val="ka-GE"/>
        </w:rPr>
        <w:t xml:space="preserve"> 2015 </w:t>
      </w:r>
      <w:r w:rsidRPr="00FB4CCA">
        <w:rPr>
          <w:rFonts w:cs="Sylfaen"/>
          <w:noProof/>
          <w:szCs w:val="18"/>
          <w:lang w:val="ka-GE"/>
        </w:rPr>
        <w:t>წლის</w:t>
      </w:r>
      <w:r w:rsidRPr="00FB4CCA">
        <w:rPr>
          <w:rFonts w:cs="Geo_Times"/>
          <w:noProof/>
          <w:szCs w:val="18"/>
          <w:lang w:val="ka-GE"/>
        </w:rPr>
        <w:t xml:space="preserve"> 9 </w:t>
      </w:r>
      <w:r w:rsidRPr="00FB4CCA">
        <w:rPr>
          <w:rFonts w:cs="Sylfaen"/>
          <w:noProof/>
          <w:szCs w:val="18"/>
          <w:lang w:val="ka-GE"/>
        </w:rPr>
        <w:t>იანვრის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noProof/>
          <w:szCs w:val="18"/>
          <w:lang w:val="ka-GE"/>
        </w:rPr>
        <w:t>№65 დადგენილებისა</w:t>
      </w:r>
      <w:r w:rsidR="006D30E9" w:rsidRPr="00FB4CCA">
        <w:rPr>
          <w:rFonts w:cs="Geo_Times"/>
          <w:noProof/>
          <w:szCs w:val="18"/>
          <w:lang w:val="ka-GE"/>
        </w:rPr>
        <w:t xml:space="preserve"> </w:t>
      </w:r>
      <w:r w:rsidR="006D30E9" w:rsidRPr="00FB4CCA">
        <w:rPr>
          <w:rFonts w:cs="Sylfaen"/>
          <w:noProof/>
          <w:szCs w:val="18"/>
          <w:lang w:val="ka-GE"/>
        </w:rPr>
        <w:t xml:space="preserve">და </w:t>
      </w:r>
      <w:r w:rsidR="006D30E9" w:rsidRPr="00FB4CCA">
        <w:rPr>
          <w:rFonts w:cs="Geo_Times"/>
          <w:noProof/>
          <w:szCs w:val="18"/>
          <w:lang w:val="ka-GE"/>
        </w:rPr>
        <w:t>ქალაქ ქუთაისის მუნიციპალიტეტის მერის 2022 წლის</w:t>
      </w:r>
      <w:r w:rsidR="0099572B" w:rsidRPr="00FB4CCA">
        <w:rPr>
          <w:rFonts w:cs="Geo_Times"/>
          <w:noProof/>
          <w:szCs w:val="18"/>
          <w:lang w:val="ka-GE"/>
        </w:rPr>
        <w:t xml:space="preserve">  ----</w:t>
      </w:r>
      <w:r w:rsidR="001F376F" w:rsidRPr="00FB4CCA">
        <w:rPr>
          <w:rFonts w:cs="Geo_Times"/>
          <w:noProof/>
          <w:szCs w:val="18"/>
          <w:lang w:val="ka-GE"/>
        </w:rPr>
        <w:t xml:space="preserve"> </w:t>
      </w:r>
      <w:r w:rsidR="002B793E" w:rsidRPr="00FB4CCA">
        <w:rPr>
          <w:rFonts w:cs="Geo_Times"/>
          <w:noProof/>
          <w:szCs w:val="18"/>
          <w:lang w:val="ka-GE"/>
        </w:rPr>
        <w:t xml:space="preserve">ნოემბრის </w:t>
      </w:r>
      <w:r w:rsidR="006D30E9" w:rsidRPr="00FB4CCA">
        <w:rPr>
          <w:rFonts w:cs="Geo_Times"/>
          <w:noProof/>
          <w:szCs w:val="18"/>
          <w:lang w:val="ka-GE"/>
        </w:rPr>
        <w:t>№</w:t>
      </w:r>
      <w:r w:rsidR="002B793E" w:rsidRPr="00FB4CCA">
        <w:rPr>
          <w:rFonts w:cs="Geo_Times"/>
          <w:noProof/>
          <w:szCs w:val="18"/>
          <w:lang w:val="ka-GE"/>
        </w:rPr>
        <w:t>--</w:t>
      </w:r>
      <w:r w:rsidR="0099572B" w:rsidRPr="00FB4CCA">
        <w:rPr>
          <w:rFonts w:cs="Geo_Times"/>
          <w:noProof/>
          <w:szCs w:val="18"/>
          <w:lang w:val="ka-GE"/>
        </w:rPr>
        <w:t>-----------------------------</w:t>
      </w:r>
      <w:r w:rsidR="006D30E9" w:rsidRPr="00FB4CCA">
        <w:rPr>
          <w:rFonts w:cs="Geo_Times"/>
          <w:noProof/>
          <w:szCs w:val="18"/>
          <w:lang w:val="ka-GE"/>
        </w:rPr>
        <w:t xml:space="preserve"> წერილობითი მომართვის </w:t>
      </w:r>
      <w:r w:rsidR="006D30E9" w:rsidRPr="00FB4CCA">
        <w:rPr>
          <w:rFonts w:cs="Sylfaen"/>
          <w:noProof/>
          <w:szCs w:val="18"/>
          <w:lang w:val="ka-GE"/>
        </w:rPr>
        <w:t>შესაბამისად</w:t>
      </w:r>
      <w:r w:rsidR="006D30E9" w:rsidRPr="00FB4CCA">
        <w:rPr>
          <w:rFonts w:cs="Geo_Times"/>
          <w:noProof/>
          <w:szCs w:val="18"/>
          <w:lang w:val="ka-GE"/>
        </w:rPr>
        <w:t>:</w:t>
      </w:r>
    </w:p>
    <w:p w:rsidR="006D30E9" w:rsidRPr="00FB4CCA" w:rsidRDefault="006D30E9" w:rsidP="000E2C7D">
      <w:pPr>
        <w:spacing w:line="276" w:lineRule="auto"/>
        <w:ind w:firstLine="708"/>
        <w:rPr>
          <w:noProof/>
          <w:szCs w:val="18"/>
          <w:lang w:val="ka-GE"/>
        </w:rPr>
      </w:pPr>
      <w:r w:rsidRPr="00FB4CCA">
        <w:rPr>
          <w:rFonts w:cs="Sylfaen"/>
          <w:b/>
          <w:noProof/>
          <w:szCs w:val="18"/>
          <w:lang w:val="ka-GE"/>
        </w:rPr>
        <w:t>მუხლი</w:t>
      </w:r>
      <w:r w:rsidRPr="00FB4CCA">
        <w:rPr>
          <w:rFonts w:cs="Geo_Times"/>
          <w:b/>
          <w:noProof/>
          <w:szCs w:val="18"/>
          <w:lang w:val="ka-GE"/>
        </w:rPr>
        <w:t xml:space="preserve"> 1. </w:t>
      </w:r>
      <w:r w:rsidRPr="00FB4CCA">
        <w:rPr>
          <w:rFonts w:cs="Sylfaen"/>
          <w:noProof/>
          <w:szCs w:val="18"/>
          <w:lang w:val="ka-GE"/>
        </w:rPr>
        <w:t>მიეცეს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თანხმობა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ქალაქ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ქუთაისის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მუნიციპალიტეტის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 xml:space="preserve">მერს, იოსებ ხახალეიშვილს </w:t>
      </w:r>
      <w:r w:rsidR="00793336" w:rsidRPr="00FB4CCA">
        <w:rPr>
          <w:rFonts w:cs="Geo_Times"/>
          <w:noProof/>
          <w:szCs w:val="18"/>
          <w:lang w:val="ka-GE"/>
        </w:rPr>
        <w:t>შეზღუდული პასუხისმგებლობის საზოგადოება ,,</w:t>
      </w:r>
      <w:r w:rsidR="002B793E" w:rsidRPr="00FB4CCA">
        <w:rPr>
          <w:rFonts w:cs="Geo_Times"/>
          <w:noProof/>
          <w:szCs w:val="18"/>
          <w:lang w:val="ka-GE"/>
        </w:rPr>
        <w:t>სიმღერის აკადემიისათვის</w:t>
      </w:r>
      <w:r w:rsidR="0032719C" w:rsidRPr="00FB4CCA">
        <w:rPr>
          <w:rFonts w:cs="Geo_Times"/>
          <w:noProof/>
          <w:szCs w:val="18"/>
          <w:lang w:val="ka-GE"/>
        </w:rPr>
        <w:t>“</w:t>
      </w:r>
      <w:r w:rsidRPr="00FB4CCA">
        <w:rPr>
          <w:noProof/>
          <w:szCs w:val="18"/>
          <w:lang w:val="ka-GE"/>
        </w:rPr>
        <w:t xml:space="preserve"> (საიდენტიფიკაციო კოდის №</w:t>
      </w:r>
      <w:r w:rsidR="002B793E" w:rsidRPr="00FB4CCA">
        <w:rPr>
          <w:noProof/>
          <w:szCs w:val="18"/>
          <w:lang w:val="ka-GE"/>
        </w:rPr>
        <w:t>412749717</w:t>
      </w:r>
      <w:r w:rsidRPr="00FB4CCA">
        <w:rPr>
          <w:noProof/>
          <w:szCs w:val="18"/>
          <w:lang w:val="ka-GE"/>
        </w:rPr>
        <w:t xml:space="preserve">) </w:t>
      </w:r>
      <w:r w:rsidR="00793336" w:rsidRPr="00FB4CCA">
        <w:rPr>
          <w:noProof/>
          <w:szCs w:val="18"/>
          <w:lang w:val="ka-GE"/>
        </w:rPr>
        <w:t xml:space="preserve">პირდაპირი განკარგვის წესით, </w:t>
      </w:r>
      <w:r w:rsidR="002B793E" w:rsidRPr="00FB4CCA">
        <w:rPr>
          <w:noProof/>
          <w:szCs w:val="18"/>
          <w:lang w:val="ka-GE"/>
        </w:rPr>
        <w:t>სასყიდლით,</w:t>
      </w:r>
      <w:r w:rsidR="00793336" w:rsidRPr="00FB4CCA">
        <w:rPr>
          <w:noProof/>
          <w:szCs w:val="18"/>
          <w:lang w:val="ka-GE"/>
        </w:rPr>
        <w:t xml:space="preserve"> უზუფრუქტის ფორმით, </w:t>
      </w:r>
      <w:r w:rsidR="00793336" w:rsidRPr="00FB4CCA">
        <w:rPr>
          <w:rStyle w:val="Emphasis"/>
          <w:rFonts w:cs="Sylfaen"/>
          <w:i w:val="0"/>
          <w:iCs w:val="0"/>
          <w:noProof/>
          <w:szCs w:val="18"/>
          <w:lang w:val="ka-GE"/>
        </w:rPr>
        <w:t>ქალაქ</w:t>
      </w:r>
      <w:r w:rsidR="00793336" w:rsidRPr="00FB4CCA">
        <w:rPr>
          <w:rStyle w:val="Emphasis"/>
          <w:i w:val="0"/>
          <w:iCs w:val="0"/>
          <w:noProof/>
          <w:szCs w:val="18"/>
          <w:lang w:val="ka-GE"/>
        </w:rPr>
        <w:t xml:space="preserve"> </w:t>
      </w:r>
      <w:r w:rsidR="00793336" w:rsidRPr="00FB4CCA">
        <w:rPr>
          <w:rStyle w:val="Emphasis"/>
          <w:rFonts w:cs="Sylfaen"/>
          <w:i w:val="0"/>
          <w:iCs w:val="0"/>
          <w:noProof/>
          <w:szCs w:val="18"/>
          <w:lang w:val="ka-GE"/>
        </w:rPr>
        <w:t>ქუთაისის</w:t>
      </w:r>
      <w:r w:rsidR="00793336" w:rsidRPr="00FB4CCA">
        <w:rPr>
          <w:rStyle w:val="Emphasis"/>
          <w:i w:val="0"/>
          <w:iCs w:val="0"/>
          <w:noProof/>
          <w:szCs w:val="18"/>
          <w:lang w:val="ka-GE"/>
        </w:rPr>
        <w:t xml:space="preserve"> </w:t>
      </w:r>
      <w:r w:rsidR="00793336" w:rsidRPr="00FB4CCA">
        <w:rPr>
          <w:rStyle w:val="Emphasis"/>
          <w:rFonts w:cs="Sylfaen"/>
          <w:i w:val="0"/>
          <w:iCs w:val="0"/>
          <w:noProof/>
          <w:szCs w:val="18"/>
          <w:lang w:val="ka-GE"/>
        </w:rPr>
        <w:t>მუნიციპალიტეტის</w:t>
      </w:r>
      <w:r w:rsidR="00793336" w:rsidRPr="00FB4CCA">
        <w:rPr>
          <w:rStyle w:val="Emphasis"/>
          <w:i w:val="0"/>
          <w:iCs w:val="0"/>
          <w:noProof/>
          <w:szCs w:val="18"/>
          <w:lang w:val="ka-GE"/>
        </w:rPr>
        <w:t xml:space="preserve"> </w:t>
      </w:r>
      <w:r w:rsidR="00793336" w:rsidRPr="00FB4CCA">
        <w:rPr>
          <w:rStyle w:val="Emphasis"/>
          <w:rFonts w:cs="Sylfaen"/>
          <w:i w:val="0"/>
          <w:iCs w:val="0"/>
          <w:noProof/>
          <w:szCs w:val="18"/>
          <w:lang w:val="ka-GE"/>
        </w:rPr>
        <w:t>საკუთრებაში</w:t>
      </w:r>
      <w:r w:rsidR="00793336" w:rsidRPr="00FB4CCA">
        <w:rPr>
          <w:rStyle w:val="Emphasis"/>
          <w:i w:val="0"/>
          <w:iCs w:val="0"/>
          <w:noProof/>
          <w:szCs w:val="18"/>
          <w:lang w:val="ka-GE"/>
        </w:rPr>
        <w:t xml:space="preserve"> </w:t>
      </w:r>
      <w:r w:rsidR="00793336" w:rsidRPr="00FB4CCA">
        <w:rPr>
          <w:rStyle w:val="Emphasis"/>
          <w:rFonts w:cs="Sylfaen"/>
          <w:i w:val="0"/>
          <w:iCs w:val="0"/>
          <w:noProof/>
          <w:szCs w:val="18"/>
          <w:lang w:val="ka-GE"/>
        </w:rPr>
        <w:t>არსებული</w:t>
      </w:r>
      <w:r w:rsidR="00793336" w:rsidRPr="00FB4CCA">
        <w:rPr>
          <w:rStyle w:val="Emphasis"/>
          <w:i w:val="0"/>
          <w:iCs w:val="0"/>
          <w:noProof/>
          <w:szCs w:val="18"/>
          <w:lang w:val="ka-GE"/>
        </w:rPr>
        <w:t>,</w:t>
      </w:r>
      <w:r w:rsidR="00793336" w:rsidRPr="00FB4CCA">
        <w:rPr>
          <w:rStyle w:val="Emphasis"/>
          <w:iCs w:val="0"/>
          <w:noProof/>
          <w:szCs w:val="18"/>
          <w:lang w:val="ka-GE"/>
        </w:rPr>
        <w:t xml:space="preserve"> </w:t>
      </w:r>
      <w:r w:rsidR="00793336" w:rsidRPr="00FB4CCA">
        <w:rPr>
          <w:noProof/>
          <w:szCs w:val="18"/>
          <w:lang w:val="ka-GE"/>
        </w:rPr>
        <w:t>ქალაქ ქუთაისში,</w:t>
      </w:r>
      <w:r w:rsidR="00593CA2" w:rsidRPr="00FB4CCA">
        <w:rPr>
          <w:noProof/>
          <w:szCs w:val="18"/>
          <w:lang w:val="ka-GE"/>
        </w:rPr>
        <w:t xml:space="preserve"> თამარ მეფის ქუჩა</w:t>
      </w:r>
      <w:r w:rsidR="00793336" w:rsidRPr="00FB4CCA">
        <w:rPr>
          <w:noProof/>
          <w:szCs w:val="18"/>
          <w:lang w:val="ka-GE"/>
        </w:rPr>
        <w:t xml:space="preserve"> №</w:t>
      </w:r>
      <w:r w:rsidR="00593CA2" w:rsidRPr="00FB4CCA">
        <w:rPr>
          <w:noProof/>
          <w:szCs w:val="18"/>
          <w:lang w:val="ka-GE"/>
        </w:rPr>
        <w:t>97</w:t>
      </w:r>
      <w:r w:rsidR="00793336" w:rsidRPr="00FB4CCA">
        <w:rPr>
          <w:noProof/>
          <w:szCs w:val="18"/>
          <w:lang w:val="ka-GE"/>
        </w:rPr>
        <w:t>-</w:t>
      </w:r>
      <w:r w:rsidR="00593CA2" w:rsidRPr="00FB4CCA">
        <w:rPr>
          <w:noProof/>
          <w:szCs w:val="18"/>
          <w:lang w:val="ka-GE"/>
        </w:rPr>
        <w:t>ში მდებარე უძრავი ქონების</w:t>
      </w:r>
      <w:r w:rsidR="00793336" w:rsidRPr="00FB4CCA">
        <w:rPr>
          <w:noProof/>
          <w:szCs w:val="18"/>
          <w:lang w:val="ka-GE"/>
        </w:rPr>
        <w:t xml:space="preserve"> </w:t>
      </w:r>
      <w:r w:rsidR="00793336" w:rsidRPr="00FB4CCA">
        <w:rPr>
          <w:rFonts w:cs="Sylfaen"/>
          <w:noProof/>
          <w:szCs w:val="18"/>
          <w:lang w:val="ka-GE"/>
        </w:rPr>
        <w:t>სარგებლობაში</w:t>
      </w:r>
      <w:r w:rsidR="00793336" w:rsidRPr="00FB4CCA">
        <w:rPr>
          <w:rFonts w:cs="Geo_Times"/>
          <w:noProof/>
          <w:szCs w:val="18"/>
          <w:lang w:val="ka-GE"/>
        </w:rPr>
        <w:t xml:space="preserve"> </w:t>
      </w:r>
      <w:r w:rsidR="00793336" w:rsidRPr="00FB4CCA">
        <w:rPr>
          <w:rFonts w:cs="Sylfaen"/>
          <w:noProof/>
          <w:szCs w:val="18"/>
          <w:lang w:val="ka-GE"/>
        </w:rPr>
        <w:t>გაცემის</w:t>
      </w:r>
      <w:r w:rsidR="00793336" w:rsidRPr="00FB4CCA">
        <w:rPr>
          <w:rFonts w:cs="Geo_Times"/>
          <w:noProof/>
          <w:szCs w:val="18"/>
          <w:lang w:val="ka-GE"/>
        </w:rPr>
        <w:t xml:space="preserve"> </w:t>
      </w:r>
      <w:r w:rsidR="00793336" w:rsidRPr="00FB4CCA">
        <w:rPr>
          <w:rFonts w:cs="Sylfaen"/>
          <w:noProof/>
          <w:szCs w:val="18"/>
          <w:lang w:val="ka-GE"/>
        </w:rPr>
        <w:t>თაობაზე</w:t>
      </w:r>
      <w:r w:rsidR="00793336" w:rsidRPr="00FB4CCA">
        <w:rPr>
          <w:noProof/>
          <w:szCs w:val="18"/>
          <w:lang w:val="ka-GE"/>
        </w:rPr>
        <w:t xml:space="preserve"> (საჯარო რეესტრის ამონაწერის </w:t>
      </w:r>
      <w:r w:rsidR="00593CA2" w:rsidRPr="00FB4CCA">
        <w:rPr>
          <w:rStyle w:val="Emphasis"/>
          <w:i w:val="0"/>
          <w:iCs w:val="0"/>
          <w:noProof/>
          <w:szCs w:val="18"/>
          <w:lang w:val="ka-GE"/>
        </w:rPr>
        <w:t>№03.06.22.054</w:t>
      </w:r>
      <w:r w:rsidR="00593CA2" w:rsidRPr="00FB4CCA">
        <w:rPr>
          <w:noProof/>
          <w:szCs w:val="18"/>
          <w:lang w:val="ka-GE"/>
        </w:rPr>
        <w:t xml:space="preserve">; არასასოფლო-სამეურნეო დანიშნულების მიწის ნაკვეთი დაზუსტებული ფართობი </w:t>
      </w:r>
      <w:r w:rsidR="002A6B64" w:rsidRPr="00FB4CCA">
        <w:rPr>
          <w:noProof/>
          <w:szCs w:val="18"/>
          <w:lang w:val="ka-GE"/>
        </w:rPr>
        <w:t>1383.0 კვ.მ. შენობა - ნაგებობის ჩამონათვალი</w:t>
      </w:r>
      <w:r w:rsidR="00090732">
        <w:rPr>
          <w:noProof/>
          <w:szCs w:val="18"/>
          <w:lang w:val="ka-GE"/>
        </w:rPr>
        <w:t>:</w:t>
      </w:r>
      <w:r w:rsidR="002A6B64" w:rsidRPr="00FB4CCA">
        <w:rPr>
          <w:noProof/>
          <w:szCs w:val="18"/>
          <w:lang w:val="ka-GE"/>
        </w:rPr>
        <w:t xml:space="preserve"> №1 საერთო ფართით 840.14 კვ.მ. მათ შორის</w:t>
      </w:r>
      <w:r w:rsidR="00090732">
        <w:rPr>
          <w:noProof/>
          <w:szCs w:val="18"/>
          <w:lang w:val="ka-GE"/>
        </w:rPr>
        <w:t>:</w:t>
      </w:r>
      <w:r w:rsidR="002A6B64" w:rsidRPr="00FB4CCA">
        <w:rPr>
          <w:noProof/>
          <w:szCs w:val="18"/>
          <w:lang w:val="ka-GE"/>
        </w:rPr>
        <w:t xml:space="preserve"> </w:t>
      </w:r>
      <w:r w:rsidR="00D72ACD" w:rsidRPr="00FB4CCA">
        <w:rPr>
          <w:noProof/>
          <w:szCs w:val="18"/>
          <w:lang w:val="ka-GE"/>
        </w:rPr>
        <w:t>I</w:t>
      </w:r>
      <w:r w:rsidR="002A6B64" w:rsidRPr="00FB4CCA">
        <w:rPr>
          <w:noProof/>
          <w:szCs w:val="18"/>
          <w:lang w:val="ka-GE"/>
        </w:rPr>
        <w:t xml:space="preserve"> სართული 804.66 კვ.მ</w:t>
      </w:r>
      <w:r w:rsidR="00D72ACD" w:rsidRPr="00FB4CCA">
        <w:rPr>
          <w:noProof/>
          <w:szCs w:val="18"/>
          <w:lang w:val="ka-GE"/>
        </w:rPr>
        <w:t>. II</w:t>
      </w:r>
      <w:r w:rsidR="002A6B64" w:rsidRPr="00FB4CCA">
        <w:rPr>
          <w:noProof/>
          <w:szCs w:val="18"/>
          <w:lang w:val="ka-GE"/>
        </w:rPr>
        <w:t xml:space="preserve"> სართული 35.48კვ.მ.)</w:t>
      </w:r>
      <w:r w:rsidRPr="00FB4CCA">
        <w:rPr>
          <w:noProof/>
          <w:szCs w:val="18"/>
          <w:lang w:val="ka-GE"/>
        </w:rPr>
        <w:t xml:space="preserve"> </w:t>
      </w:r>
      <w:r w:rsidR="002A6B64" w:rsidRPr="00FB4CCA">
        <w:rPr>
          <w:noProof/>
          <w:szCs w:val="18"/>
          <w:lang w:val="ka-GE"/>
        </w:rPr>
        <w:t xml:space="preserve">20 (ოცი) </w:t>
      </w:r>
      <w:r w:rsidRPr="00FB4CCA">
        <w:rPr>
          <w:rFonts w:cs="Sylfaen"/>
          <w:noProof/>
          <w:szCs w:val="18"/>
          <w:lang w:val="ka-GE"/>
        </w:rPr>
        <w:t>წლის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ვადით</w:t>
      </w:r>
      <w:r w:rsidR="002D13FD" w:rsidRPr="00FB4CCA">
        <w:rPr>
          <w:noProof/>
          <w:szCs w:val="18"/>
          <w:lang w:val="ka-GE"/>
        </w:rPr>
        <w:t>.</w:t>
      </w:r>
    </w:p>
    <w:p w:rsidR="00D72ACD" w:rsidRPr="00FB4CCA" w:rsidRDefault="006D30E9" w:rsidP="00D72ACD">
      <w:pPr>
        <w:spacing w:line="276" w:lineRule="auto"/>
        <w:ind w:firstLine="700"/>
        <w:rPr>
          <w:rFonts w:cs="Sylfaen"/>
          <w:noProof/>
          <w:szCs w:val="18"/>
          <w:lang w:val="ka-GE"/>
        </w:rPr>
      </w:pPr>
      <w:r w:rsidRPr="00FB4CCA">
        <w:rPr>
          <w:rFonts w:cs="Sylfaen"/>
          <w:b/>
          <w:noProof/>
          <w:szCs w:val="18"/>
          <w:lang w:val="ka-GE"/>
        </w:rPr>
        <w:t>მუხლი</w:t>
      </w:r>
      <w:r w:rsidRPr="00FB4CCA">
        <w:rPr>
          <w:rFonts w:cs="Geo_Times"/>
          <w:b/>
          <w:noProof/>
          <w:szCs w:val="18"/>
          <w:lang w:val="ka-GE"/>
        </w:rPr>
        <w:t xml:space="preserve"> 2. </w:t>
      </w:r>
      <w:r w:rsidR="00D72ACD" w:rsidRPr="00FB4CCA">
        <w:rPr>
          <w:rFonts w:cs="Geo_Times"/>
          <w:b/>
          <w:noProof/>
          <w:szCs w:val="18"/>
          <w:lang w:val="ka-GE"/>
        </w:rPr>
        <w:t xml:space="preserve"> </w:t>
      </w:r>
      <w:r w:rsidR="00D72ACD" w:rsidRPr="00FB4CCA">
        <w:rPr>
          <w:rFonts w:cs="Geo_Times"/>
          <w:szCs w:val="18"/>
          <w:lang w:val="ka-GE"/>
        </w:rPr>
        <w:t xml:space="preserve">ქონების სარგებლობის </w:t>
      </w:r>
      <w:r w:rsidR="00D72ACD" w:rsidRPr="00FB4CCA">
        <w:rPr>
          <w:rStyle w:val="Emphasis"/>
          <w:rFonts w:cs="Sylfaen"/>
          <w:i w:val="0"/>
          <w:szCs w:val="18"/>
          <w:lang w:val="ka-GE"/>
        </w:rPr>
        <w:t>წლიური</w:t>
      </w:r>
      <w:r w:rsidR="00D72ACD" w:rsidRPr="00FB4CCA">
        <w:rPr>
          <w:rStyle w:val="Emphasis"/>
          <w:i w:val="0"/>
          <w:szCs w:val="18"/>
          <w:lang w:val="ka-GE"/>
        </w:rPr>
        <w:t xml:space="preserve"> საიჯარო </w:t>
      </w:r>
      <w:r w:rsidR="00D72ACD" w:rsidRPr="00FB4CCA">
        <w:rPr>
          <w:rStyle w:val="Emphasis"/>
          <w:rFonts w:cs="Sylfaen"/>
          <w:i w:val="0"/>
          <w:szCs w:val="18"/>
          <w:lang w:val="ka-GE"/>
        </w:rPr>
        <w:t>ქირა</w:t>
      </w:r>
      <w:r w:rsidR="00D72ACD" w:rsidRPr="00FB4CCA">
        <w:rPr>
          <w:rStyle w:val="Emphasis"/>
          <w:i w:val="0"/>
          <w:szCs w:val="18"/>
          <w:lang w:val="ka-GE"/>
        </w:rPr>
        <w:t xml:space="preserve"> </w:t>
      </w:r>
      <w:r w:rsidR="00D72ACD" w:rsidRPr="00FB4CCA">
        <w:rPr>
          <w:rStyle w:val="Emphasis"/>
          <w:rFonts w:cs="Sylfaen"/>
          <w:i w:val="0"/>
          <w:szCs w:val="18"/>
          <w:lang w:val="ka-GE"/>
        </w:rPr>
        <w:t xml:space="preserve">განისაზღვროს საჯარო სამართლის იურიდიული პირის </w:t>
      </w:r>
      <w:r w:rsidR="00D72ACD" w:rsidRPr="00FB4CCA">
        <w:rPr>
          <w:rFonts w:cs="Sylfaen"/>
          <w:noProof/>
          <w:szCs w:val="18"/>
          <w:lang w:val="ka-GE"/>
        </w:rPr>
        <w:t>,,ლევან სამხარაულის სახელობის სასამართლო ექსპერტიზის ეროვნულ ბიუროსა“ და ქალაქ ქუთაისის მუნიციპალიტეტის მერიას შორის 2022 წლის 28 იანვარს გაფორმებული №2000102722 ხელშეკრულების</w:t>
      </w:r>
      <w:r w:rsidR="00D72ACD" w:rsidRPr="00FB4CCA">
        <w:rPr>
          <w:noProof/>
          <w:szCs w:val="18"/>
          <w:lang w:val="ka-GE"/>
        </w:rPr>
        <w:t xml:space="preserve"> </w:t>
      </w:r>
      <w:r w:rsidR="00D72ACD" w:rsidRPr="00FB4CCA">
        <w:rPr>
          <w:rFonts w:cs="Sylfaen"/>
          <w:noProof/>
          <w:szCs w:val="18"/>
          <w:lang w:val="ka-GE"/>
        </w:rPr>
        <w:t>საფუძველზე</w:t>
      </w:r>
      <w:r w:rsidR="00D72ACD" w:rsidRPr="00FB4CCA">
        <w:rPr>
          <w:noProof/>
          <w:szCs w:val="18"/>
          <w:lang w:val="ka-GE"/>
        </w:rPr>
        <w:t xml:space="preserve">, </w:t>
      </w:r>
      <w:r w:rsidR="00D72ACD" w:rsidRPr="00FB4CCA">
        <w:rPr>
          <w:rStyle w:val="Emphasis"/>
          <w:rFonts w:cs="Sylfaen"/>
          <w:i w:val="0"/>
          <w:szCs w:val="18"/>
          <w:lang w:val="ka-GE"/>
        </w:rPr>
        <w:t xml:space="preserve">საჯარო სამართლის იურიდიული პირის </w:t>
      </w:r>
      <w:r w:rsidR="00D72ACD" w:rsidRPr="00FB4CCA">
        <w:rPr>
          <w:rFonts w:cs="Sylfaen"/>
          <w:noProof/>
          <w:szCs w:val="18"/>
          <w:lang w:val="ka-GE"/>
        </w:rPr>
        <w:t>,,ლევან სამხარაულის სახელობის სასამართლო ექსპერტიზის ეროვნულ ბიუროს“ მიერ წარმოდგენილი დასკვნის (26.10.2022 წ. №007338822) შესაბამისად, რომელიც შეადგენს 40 943.0 (ორმოციათ</w:t>
      </w:r>
      <w:r w:rsidR="00567555">
        <w:rPr>
          <w:rFonts w:cs="Sylfaen"/>
          <w:noProof/>
          <w:szCs w:val="18"/>
          <w:lang w:val="ka-GE"/>
        </w:rPr>
        <w:t>ა</w:t>
      </w:r>
      <w:r w:rsidR="00D72ACD" w:rsidRPr="00FB4CCA">
        <w:rPr>
          <w:rFonts w:cs="Sylfaen"/>
          <w:noProof/>
          <w:szCs w:val="18"/>
          <w:lang w:val="ka-GE"/>
        </w:rPr>
        <w:t xml:space="preserve">ს ცხრაას ორმოცდასამი) ლარს. </w:t>
      </w:r>
    </w:p>
    <w:p w:rsidR="00793336" w:rsidRPr="00FB4CCA" w:rsidRDefault="00793336" w:rsidP="0032719C">
      <w:pPr>
        <w:spacing w:line="276" w:lineRule="auto"/>
        <w:ind w:firstLine="700"/>
        <w:rPr>
          <w:noProof/>
          <w:szCs w:val="18"/>
          <w:lang w:val="ka-GE"/>
        </w:rPr>
      </w:pPr>
      <w:r w:rsidRPr="00FB4CCA">
        <w:rPr>
          <w:rFonts w:cs="Sylfaen"/>
          <w:b/>
          <w:noProof/>
          <w:szCs w:val="18"/>
          <w:lang w:val="ka-GE"/>
        </w:rPr>
        <w:t xml:space="preserve">მუხლი 3. </w:t>
      </w:r>
      <w:r w:rsidR="004B0CDE" w:rsidRPr="00FB4CCA">
        <w:rPr>
          <w:rFonts w:cs="Geo_Times"/>
          <w:noProof/>
          <w:szCs w:val="18"/>
          <w:lang w:val="ka-GE"/>
        </w:rPr>
        <w:t>შეზღუდული პასუხისმგებლობის საზოგადოება ,,სიმღერის აკადემი</w:t>
      </w:r>
      <w:r w:rsidR="000E0262" w:rsidRPr="00FB4CCA">
        <w:rPr>
          <w:rFonts w:cs="Geo_Times"/>
          <w:noProof/>
          <w:szCs w:val="18"/>
          <w:lang w:val="ka-GE"/>
        </w:rPr>
        <w:t>ა</w:t>
      </w:r>
      <w:r w:rsidR="004B0CDE" w:rsidRPr="00FB4CCA">
        <w:rPr>
          <w:rFonts w:cs="Geo_Times"/>
          <w:noProof/>
          <w:szCs w:val="18"/>
          <w:lang w:val="ka-GE"/>
        </w:rPr>
        <w:t>“</w:t>
      </w:r>
      <w:r w:rsidR="004B0CDE" w:rsidRPr="00FB4CCA">
        <w:rPr>
          <w:noProof/>
          <w:szCs w:val="18"/>
          <w:lang w:val="ka-GE"/>
        </w:rPr>
        <w:t xml:space="preserve"> (საიდენტიფიკაციო კოდის №412749717) </w:t>
      </w:r>
      <w:r w:rsidRPr="00FB4CCA">
        <w:rPr>
          <w:noProof/>
          <w:szCs w:val="18"/>
          <w:lang w:val="ka-GE"/>
        </w:rPr>
        <w:t>ვალდებულია წლიური სარგებლობის ქირის გადახდა დაიწყოს სარგებლობაში გადაცემული ქონების ხელშეკრულების გაფორმებიდან 2 (ორი) წლის შემდეგ.</w:t>
      </w:r>
    </w:p>
    <w:p w:rsidR="00FB4CCA" w:rsidRDefault="006D30E9" w:rsidP="00FB4CCA">
      <w:pPr>
        <w:spacing w:line="276" w:lineRule="auto"/>
        <w:ind w:firstLine="700"/>
        <w:rPr>
          <w:rFonts w:cs="Geo_Times"/>
          <w:color w:val="000000"/>
          <w:szCs w:val="18"/>
          <w:lang w:val="ka-GE"/>
        </w:rPr>
      </w:pPr>
      <w:r w:rsidRPr="00FB4CCA">
        <w:rPr>
          <w:rFonts w:cs="Sylfaen"/>
          <w:b/>
          <w:noProof/>
          <w:szCs w:val="18"/>
          <w:lang w:val="ka-GE"/>
        </w:rPr>
        <w:t>მუხლი</w:t>
      </w:r>
      <w:r w:rsidR="00793336" w:rsidRPr="00FB4CCA">
        <w:rPr>
          <w:rFonts w:cs="Geo_Times"/>
          <w:b/>
          <w:noProof/>
          <w:szCs w:val="18"/>
          <w:lang w:val="ka-GE"/>
        </w:rPr>
        <w:t xml:space="preserve"> 4</w:t>
      </w:r>
      <w:r w:rsidRPr="00FB4CCA">
        <w:rPr>
          <w:rFonts w:cs="Geo_Times"/>
          <w:b/>
          <w:noProof/>
          <w:szCs w:val="18"/>
          <w:lang w:val="ka-GE"/>
        </w:rPr>
        <w:t xml:space="preserve">. </w:t>
      </w:r>
      <w:r w:rsidR="003A5C93" w:rsidRPr="003A5C93">
        <w:rPr>
          <w:rFonts w:cs="Geo_Times"/>
          <w:noProof/>
          <w:szCs w:val="18"/>
          <w:lang w:val="ka-GE"/>
        </w:rPr>
        <w:t>ქ</w:t>
      </w:r>
      <w:r w:rsidR="00FB4CCA" w:rsidRPr="00FB4CCA">
        <w:rPr>
          <w:rFonts w:cs="Geo_Times"/>
          <w:noProof/>
          <w:szCs w:val="18"/>
          <w:lang w:val="ka-GE"/>
        </w:rPr>
        <w:t xml:space="preserve">ონების </w:t>
      </w:r>
      <w:r w:rsidR="00FB4CCA" w:rsidRPr="00FB4CCA">
        <w:rPr>
          <w:rFonts w:cs="Geo_Times"/>
          <w:szCs w:val="18"/>
          <w:lang w:val="ka-GE"/>
        </w:rPr>
        <w:t>წლიური საიჯარო ქირის გადახედვა უნდა განხორციელდეს</w:t>
      </w:r>
      <w:r w:rsidR="00FB4CCA" w:rsidRPr="00FB4CCA">
        <w:rPr>
          <w:rFonts w:cs="Geo_Times"/>
          <w:color w:val="000000"/>
          <w:szCs w:val="18"/>
          <w:lang w:val="ka-GE"/>
        </w:rPr>
        <w:t xml:space="preserve"> 5 (ხუთი) კალენდარული წლის შემდეგ. </w:t>
      </w:r>
    </w:p>
    <w:p w:rsidR="003D6888" w:rsidRPr="00FB4CCA" w:rsidRDefault="003D6888" w:rsidP="003D6888">
      <w:pPr>
        <w:spacing w:line="276" w:lineRule="auto"/>
        <w:ind w:firstLine="700"/>
        <w:rPr>
          <w:rFonts w:cs="Geo_Times"/>
          <w:color w:val="000000"/>
          <w:szCs w:val="18"/>
          <w:lang w:val="ka-GE"/>
        </w:rPr>
      </w:pPr>
      <w:r w:rsidRPr="00FB4CCA">
        <w:rPr>
          <w:rFonts w:cs="Sylfaen"/>
          <w:b/>
          <w:noProof/>
          <w:szCs w:val="18"/>
          <w:lang w:val="ka-GE"/>
        </w:rPr>
        <w:t>მუხლი</w:t>
      </w:r>
      <w:r w:rsidRPr="00FB4CCA">
        <w:rPr>
          <w:b/>
          <w:noProof/>
          <w:szCs w:val="18"/>
          <w:lang w:val="ka-GE"/>
        </w:rPr>
        <w:t xml:space="preserve"> 5.</w:t>
      </w:r>
      <w:r>
        <w:rPr>
          <w:b/>
          <w:noProof/>
          <w:szCs w:val="18"/>
          <w:lang w:val="ka-GE"/>
        </w:rPr>
        <w:t xml:space="preserve"> </w:t>
      </w:r>
      <w:r w:rsidRPr="00FB4CCA">
        <w:rPr>
          <w:rFonts w:cs="Geo_Times"/>
          <w:noProof/>
          <w:szCs w:val="18"/>
          <w:lang w:val="ka-GE"/>
        </w:rPr>
        <w:t xml:space="preserve">შეზღუდული პასუხისმგებლობის საზოგადოება ,,სიმღერის </w:t>
      </w:r>
      <w:r>
        <w:rPr>
          <w:rFonts w:cs="Geo_Times"/>
          <w:noProof/>
          <w:szCs w:val="18"/>
          <w:lang w:val="ka-GE"/>
        </w:rPr>
        <w:t>აკადემია</w:t>
      </w:r>
      <w:r w:rsidRPr="00FB4CCA">
        <w:rPr>
          <w:rFonts w:cs="Geo_Times"/>
          <w:noProof/>
          <w:szCs w:val="18"/>
          <w:lang w:val="ka-GE"/>
        </w:rPr>
        <w:t>“</w:t>
      </w:r>
      <w:r w:rsidRPr="00FB4CCA">
        <w:rPr>
          <w:noProof/>
          <w:szCs w:val="18"/>
          <w:lang w:val="ka-GE"/>
        </w:rPr>
        <w:t xml:space="preserve"> (საიდენტიფიკაციო კოდის №412749717)</w:t>
      </w:r>
      <w:r>
        <w:rPr>
          <w:noProof/>
          <w:szCs w:val="18"/>
          <w:lang w:val="ka-GE"/>
        </w:rPr>
        <w:t xml:space="preserve"> ვალდებულია სარგებლობაში გადაცემულ უძრავ ქონებაზე უზრუნველყოს მრავალფუნქციური მუსიკალური სტუდიის შექმნა.</w:t>
      </w:r>
    </w:p>
    <w:p w:rsidR="0032719C" w:rsidRPr="00FB4CCA" w:rsidRDefault="0032719C" w:rsidP="0032719C">
      <w:pPr>
        <w:spacing w:line="276" w:lineRule="auto"/>
        <w:ind w:firstLine="708"/>
        <w:rPr>
          <w:noProof/>
          <w:szCs w:val="18"/>
          <w:lang w:val="ka-GE"/>
        </w:rPr>
      </w:pPr>
      <w:r w:rsidRPr="00FB4CCA">
        <w:rPr>
          <w:rFonts w:cs="Sylfaen"/>
          <w:b/>
          <w:noProof/>
          <w:szCs w:val="18"/>
          <w:lang w:val="ka-GE"/>
        </w:rPr>
        <w:t>მუხლი</w:t>
      </w:r>
      <w:r w:rsidR="003D6888">
        <w:rPr>
          <w:b/>
          <w:noProof/>
          <w:szCs w:val="18"/>
          <w:lang w:val="ka-GE"/>
        </w:rPr>
        <w:t xml:space="preserve"> 6</w:t>
      </w:r>
      <w:r w:rsidRPr="00FB4CCA">
        <w:rPr>
          <w:b/>
          <w:noProof/>
          <w:szCs w:val="18"/>
          <w:lang w:val="ka-GE"/>
        </w:rPr>
        <w:t xml:space="preserve">. </w:t>
      </w:r>
      <w:r w:rsidRPr="00FB4CCA">
        <w:rPr>
          <w:rFonts w:cs="Sylfaen"/>
          <w:noProof/>
          <w:szCs w:val="18"/>
          <w:lang w:val="ka-GE"/>
        </w:rPr>
        <w:t>ქალაქ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ქუთაისის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მუნიციპალიტეტის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მერმა უზრუნველყოს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ხელშეკრულების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მომზადება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და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გაფორმება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საქართველოს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კანონმდებლობით</w:t>
      </w:r>
      <w:r w:rsidRPr="00FB4CCA">
        <w:rPr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დადგენილი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წესითა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და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ვადებით</w:t>
      </w:r>
      <w:r w:rsidRPr="00FB4CCA">
        <w:rPr>
          <w:noProof/>
          <w:szCs w:val="18"/>
          <w:lang w:val="ka-GE"/>
        </w:rPr>
        <w:t>.</w:t>
      </w:r>
    </w:p>
    <w:p w:rsidR="0032719C" w:rsidRPr="00FB4CCA" w:rsidRDefault="0032719C" w:rsidP="0032719C">
      <w:pPr>
        <w:spacing w:line="276" w:lineRule="auto"/>
        <w:ind w:firstLine="708"/>
        <w:rPr>
          <w:noProof/>
          <w:szCs w:val="18"/>
          <w:lang w:val="ka-GE"/>
        </w:rPr>
      </w:pPr>
      <w:r w:rsidRPr="00FB4CCA">
        <w:rPr>
          <w:rFonts w:cs="Sylfaen"/>
          <w:b/>
          <w:noProof/>
          <w:szCs w:val="18"/>
          <w:lang w:val="ka-GE"/>
        </w:rPr>
        <w:t>მუხლი</w:t>
      </w:r>
      <w:r w:rsidRPr="00FB4CCA">
        <w:rPr>
          <w:b/>
          <w:noProof/>
          <w:szCs w:val="18"/>
          <w:lang w:val="ka-GE"/>
        </w:rPr>
        <w:t xml:space="preserve"> </w:t>
      </w:r>
      <w:r w:rsidR="003D6888">
        <w:rPr>
          <w:b/>
          <w:noProof/>
          <w:szCs w:val="18"/>
          <w:lang w:val="ka-GE"/>
        </w:rPr>
        <w:t>7</w:t>
      </w:r>
      <w:r w:rsidRPr="00FB4CCA">
        <w:rPr>
          <w:b/>
          <w:noProof/>
          <w:szCs w:val="18"/>
          <w:lang w:val="ka-GE"/>
        </w:rPr>
        <w:t xml:space="preserve">. </w:t>
      </w:r>
      <w:r w:rsidRPr="00FB4CCA">
        <w:rPr>
          <w:rFonts w:cs="Sylfaen"/>
          <w:noProof/>
          <w:szCs w:val="18"/>
          <w:lang w:val="ka-GE"/>
        </w:rPr>
        <w:t>კონტროლი</w:t>
      </w:r>
      <w:r w:rsidRPr="00FB4CCA">
        <w:rPr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განკარგულების</w:t>
      </w:r>
      <w:r w:rsidRPr="00FB4CCA">
        <w:rPr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შესრულებაზე</w:t>
      </w:r>
      <w:r w:rsidRPr="00FB4CCA">
        <w:rPr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განახორციელოს</w:t>
      </w:r>
      <w:r w:rsidRPr="00FB4CCA">
        <w:rPr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ქალაქ</w:t>
      </w:r>
      <w:r w:rsidRPr="00FB4CCA">
        <w:rPr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ქუთაისის</w:t>
      </w:r>
      <w:r w:rsidRPr="00FB4CCA">
        <w:rPr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მუნიციპალიტეტის საკრებულოს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ეკონომიკის</w:t>
      </w:r>
      <w:r w:rsidRPr="00FB4CCA">
        <w:rPr>
          <w:rFonts w:cs="Geo_Times"/>
          <w:noProof/>
          <w:szCs w:val="18"/>
          <w:lang w:val="ka-GE"/>
        </w:rPr>
        <w:t xml:space="preserve">, </w:t>
      </w:r>
      <w:r w:rsidRPr="00FB4CCA">
        <w:rPr>
          <w:rFonts w:cs="Sylfaen"/>
          <w:noProof/>
          <w:szCs w:val="18"/>
          <w:lang w:val="ka-GE"/>
        </w:rPr>
        <w:t>ქონების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მართვისა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და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საქალაქო</w:t>
      </w:r>
      <w:r w:rsidRPr="00FB4CCA">
        <w:rPr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მეურნეობის</w:t>
      </w:r>
      <w:r w:rsidRPr="00FB4CCA">
        <w:rPr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კომისიამ</w:t>
      </w:r>
      <w:r w:rsidRPr="00FB4CCA">
        <w:rPr>
          <w:noProof/>
          <w:szCs w:val="18"/>
          <w:lang w:val="ka-GE"/>
        </w:rPr>
        <w:t>.</w:t>
      </w:r>
    </w:p>
    <w:p w:rsidR="0032719C" w:rsidRPr="00FB4CCA" w:rsidRDefault="0032719C" w:rsidP="0032719C">
      <w:pPr>
        <w:spacing w:line="276" w:lineRule="auto"/>
        <w:ind w:firstLine="708"/>
        <w:rPr>
          <w:rStyle w:val="IntenseEmphasis"/>
          <w:b w:val="0"/>
          <w:bCs/>
          <w:iCs/>
          <w:noProof/>
          <w:color w:val="000000"/>
          <w:szCs w:val="18"/>
          <w:lang w:val="ka-GE"/>
        </w:rPr>
      </w:pPr>
      <w:r w:rsidRPr="00FB4CCA">
        <w:rPr>
          <w:rStyle w:val="IntenseEmphasis"/>
          <w:rFonts w:cs="Sylfaen"/>
          <w:bCs/>
          <w:i w:val="0"/>
          <w:iCs/>
          <w:noProof/>
          <w:color w:val="000000"/>
          <w:szCs w:val="18"/>
          <w:lang w:val="ka-GE"/>
        </w:rPr>
        <w:t>მუხლი</w:t>
      </w:r>
      <w:r w:rsidR="003D6888">
        <w:rPr>
          <w:rStyle w:val="IntenseEmphasis"/>
          <w:bCs/>
          <w:i w:val="0"/>
          <w:iCs/>
          <w:noProof/>
          <w:color w:val="000000"/>
          <w:szCs w:val="18"/>
          <w:lang w:val="ka-GE"/>
        </w:rPr>
        <w:t xml:space="preserve"> 8</w:t>
      </w:r>
      <w:r w:rsidRPr="00FB4CCA">
        <w:rPr>
          <w:rStyle w:val="IntenseEmphasis"/>
          <w:bCs/>
          <w:i w:val="0"/>
          <w:iCs/>
          <w:noProof/>
          <w:color w:val="000000"/>
          <w:szCs w:val="18"/>
          <w:lang w:val="ka-GE"/>
        </w:rPr>
        <w:t xml:space="preserve">. </w:t>
      </w:r>
      <w:r w:rsidRPr="00FB4CCA">
        <w:rPr>
          <w:rStyle w:val="IntenseEmphasis"/>
          <w:rFonts w:cs="Sylfaen"/>
          <w:b w:val="0"/>
          <w:bCs/>
          <w:i w:val="0"/>
          <w:iCs/>
          <w:noProof/>
          <w:color w:val="000000"/>
          <w:szCs w:val="18"/>
          <w:lang w:val="ka-GE"/>
        </w:rPr>
        <w:t>განკარგულება</w:t>
      </w:r>
      <w:r w:rsidRPr="00FB4CCA">
        <w:rPr>
          <w:rStyle w:val="IntenseEmphasis"/>
          <w:b w:val="0"/>
          <w:bCs/>
          <w:i w:val="0"/>
          <w:iCs/>
          <w:noProof/>
          <w:color w:val="000000"/>
          <w:szCs w:val="18"/>
          <w:lang w:val="ka-GE"/>
        </w:rPr>
        <w:t xml:space="preserve"> </w:t>
      </w:r>
      <w:r w:rsidRPr="00FB4CCA">
        <w:rPr>
          <w:rStyle w:val="IntenseEmphasis"/>
          <w:rFonts w:cs="Sylfaen"/>
          <w:b w:val="0"/>
          <w:bCs/>
          <w:i w:val="0"/>
          <w:iCs/>
          <w:noProof/>
          <w:color w:val="000000"/>
          <w:szCs w:val="18"/>
          <w:lang w:val="ka-GE"/>
        </w:rPr>
        <w:t>შეიძლება</w:t>
      </w:r>
      <w:r w:rsidRPr="00FB4CCA">
        <w:rPr>
          <w:rStyle w:val="IntenseEmphasis"/>
          <w:b w:val="0"/>
          <w:bCs/>
          <w:i w:val="0"/>
          <w:iCs/>
          <w:noProof/>
          <w:color w:val="000000"/>
          <w:szCs w:val="18"/>
          <w:lang w:val="ka-GE"/>
        </w:rPr>
        <w:t xml:space="preserve"> </w:t>
      </w:r>
      <w:r w:rsidRPr="00FB4CCA">
        <w:rPr>
          <w:rStyle w:val="IntenseEmphasis"/>
          <w:rFonts w:cs="Sylfaen"/>
          <w:b w:val="0"/>
          <w:bCs/>
          <w:i w:val="0"/>
          <w:iCs/>
          <w:noProof/>
          <w:color w:val="000000"/>
          <w:szCs w:val="18"/>
          <w:lang w:val="ka-GE"/>
        </w:rPr>
        <w:t>გასაჩივრდეს,</w:t>
      </w:r>
      <w:r w:rsidRPr="00FB4CCA">
        <w:rPr>
          <w:rStyle w:val="IntenseEmphasis"/>
          <w:b w:val="0"/>
          <w:bCs/>
          <w:i w:val="0"/>
          <w:iCs/>
          <w:noProof/>
          <w:color w:val="000000"/>
          <w:szCs w:val="18"/>
          <w:lang w:val="ka-GE"/>
        </w:rPr>
        <w:t xml:space="preserve"> </w:t>
      </w:r>
      <w:r w:rsidRPr="00FB4CCA">
        <w:rPr>
          <w:rStyle w:val="IntenseEmphasis"/>
          <w:rFonts w:cs="Sylfaen"/>
          <w:b w:val="0"/>
          <w:bCs/>
          <w:i w:val="0"/>
          <w:iCs/>
          <w:noProof/>
          <w:color w:val="000000"/>
          <w:szCs w:val="18"/>
          <w:lang w:val="ka-GE"/>
        </w:rPr>
        <w:t>კანონით</w:t>
      </w:r>
      <w:r w:rsidRPr="00FB4CCA">
        <w:rPr>
          <w:rStyle w:val="IntenseEmphasis"/>
          <w:b w:val="0"/>
          <w:bCs/>
          <w:i w:val="0"/>
          <w:iCs/>
          <w:noProof/>
          <w:color w:val="000000"/>
          <w:szCs w:val="18"/>
          <w:lang w:val="ka-GE"/>
        </w:rPr>
        <w:t xml:space="preserve"> </w:t>
      </w:r>
      <w:r w:rsidRPr="00FB4CCA">
        <w:rPr>
          <w:rStyle w:val="IntenseEmphasis"/>
          <w:rFonts w:cs="Sylfaen"/>
          <w:b w:val="0"/>
          <w:bCs/>
          <w:i w:val="0"/>
          <w:iCs/>
          <w:noProof/>
          <w:color w:val="000000"/>
          <w:szCs w:val="18"/>
          <w:lang w:val="ka-GE"/>
        </w:rPr>
        <w:t>დადგენილი</w:t>
      </w:r>
      <w:r w:rsidRPr="00FB4CCA">
        <w:rPr>
          <w:rStyle w:val="IntenseEmphasis"/>
          <w:b w:val="0"/>
          <w:bCs/>
          <w:i w:val="0"/>
          <w:iCs/>
          <w:noProof/>
          <w:color w:val="000000"/>
          <w:szCs w:val="18"/>
          <w:lang w:val="ka-GE"/>
        </w:rPr>
        <w:t xml:space="preserve"> </w:t>
      </w:r>
      <w:r w:rsidRPr="00FB4CCA">
        <w:rPr>
          <w:rStyle w:val="IntenseEmphasis"/>
          <w:rFonts w:cs="Sylfaen"/>
          <w:b w:val="0"/>
          <w:bCs/>
          <w:i w:val="0"/>
          <w:iCs/>
          <w:noProof/>
          <w:color w:val="000000"/>
          <w:szCs w:val="18"/>
          <w:lang w:val="ka-GE"/>
        </w:rPr>
        <w:t>წესით</w:t>
      </w:r>
      <w:r w:rsidRPr="00FB4CCA">
        <w:rPr>
          <w:rStyle w:val="IntenseEmphasis"/>
          <w:b w:val="0"/>
          <w:bCs/>
          <w:i w:val="0"/>
          <w:iCs/>
          <w:noProof/>
          <w:color w:val="000000"/>
          <w:szCs w:val="18"/>
          <w:lang w:val="ka-GE"/>
        </w:rPr>
        <w:t>,</w:t>
      </w:r>
      <w:r w:rsidRPr="00FB4CCA">
        <w:rPr>
          <w:rFonts w:cs="Sylfaen"/>
          <w:b/>
          <w:i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ქუთაისის</w:t>
      </w:r>
      <w:r w:rsidRPr="00FB4CCA">
        <w:rPr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საქალაქო</w:t>
      </w:r>
      <w:r w:rsidRPr="00FB4CCA">
        <w:rPr>
          <w:noProof/>
          <w:szCs w:val="18"/>
          <w:lang w:val="ka-GE"/>
        </w:rPr>
        <w:t xml:space="preserve">  </w:t>
      </w:r>
      <w:r w:rsidRPr="00FB4CCA">
        <w:rPr>
          <w:rFonts w:cs="Sylfaen"/>
          <w:noProof/>
          <w:szCs w:val="18"/>
          <w:lang w:val="ka-GE"/>
        </w:rPr>
        <w:t>სასამართლოში</w:t>
      </w:r>
      <w:r w:rsidRPr="00FB4CCA">
        <w:rPr>
          <w:noProof/>
          <w:szCs w:val="18"/>
          <w:lang w:val="ka-GE"/>
        </w:rPr>
        <w:t xml:space="preserve"> (</w:t>
      </w:r>
      <w:r w:rsidRPr="00FB4CCA">
        <w:rPr>
          <w:rFonts w:cs="Sylfaen"/>
          <w:noProof/>
          <w:szCs w:val="18"/>
          <w:lang w:val="ka-GE"/>
        </w:rPr>
        <w:t>ვიქტორ კუპრაძის</w:t>
      </w:r>
      <w:r w:rsidRPr="00FB4CCA">
        <w:rPr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ქუჩა</w:t>
      </w:r>
      <w:r w:rsidRPr="00FB4CCA">
        <w:rPr>
          <w:noProof/>
          <w:szCs w:val="18"/>
          <w:lang w:val="ka-GE"/>
        </w:rPr>
        <w:t xml:space="preserve"> №</w:t>
      </w:r>
      <w:r w:rsidRPr="00FB4CCA">
        <w:rPr>
          <w:rFonts w:cs="Geo_Times"/>
          <w:noProof/>
          <w:szCs w:val="18"/>
          <w:lang w:val="ka-GE"/>
        </w:rPr>
        <w:t>11)</w:t>
      </w:r>
      <w:r w:rsidRPr="00FB4CCA">
        <w:rPr>
          <w:noProof/>
          <w:szCs w:val="18"/>
          <w:lang w:val="ka-GE"/>
        </w:rPr>
        <w:t xml:space="preserve">, </w:t>
      </w:r>
      <w:r w:rsidRPr="00FB4CCA">
        <w:rPr>
          <w:rFonts w:cs="Sylfaen"/>
          <w:noProof/>
          <w:szCs w:val="18"/>
          <w:lang w:val="ka-GE"/>
        </w:rPr>
        <w:t>მისი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გაცნობიდან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ერთი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თვის</w:t>
      </w:r>
      <w:r w:rsidRPr="00FB4CCA">
        <w:rPr>
          <w:rFonts w:cs="Geo_Times"/>
          <w:noProof/>
          <w:szCs w:val="18"/>
          <w:lang w:val="ka-GE"/>
        </w:rPr>
        <w:t xml:space="preserve"> </w:t>
      </w:r>
      <w:r w:rsidRPr="00FB4CCA">
        <w:rPr>
          <w:rFonts w:cs="Sylfaen"/>
          <w:noProof/>
          <w:szCs w:val="18"/>
          <w:lang w:val="ka-GE"/>
        </w:rPr>
        <w:t>ვადაში</w:t>
      </w:r>
      <w:r w:rsidRPr="00FB4CCA">
        <w:rPr>
          <w:rFonts w:cs="Geo_Times"/>
          <w:noProof/>
          <w:szCs w:val="18"/>
          <w:lang w:val="ka-GE"/>
        </w:rPr>
        <w:t>.</w:t>
      </w:r>
    </w:p>
    <w:p w:rsidR="0032719C" w:rsidRPr="00FB4CCA" w:rsidRDefault="0032719C" w:rsidP="0032719C">
      <w:pPr>
        <w:spacing w:line="276" w:lineRule="auto"/>
        <w:rPr>
          <w:rStyle w:val="IntenseEmphasis"/>
          <w:b w:val="0"/>
          <w:bCs/>
          <w:i w:val="0"/>
          <w:iCs/>
          <w:noProof/>
          <w:color w:val="000000"/>
          <w:szCs w:val="18"/>
          <w:lang w:val="ka-GE"/>
        </w:rPr>
      </w:pPr>
      <w:r w:rsidRPr="00FB4CCA">
        <w:rPr>
          <w:rStyle w:val="IntenseEmphasis"/>
          <w:rFonts w:cs="Sylfaen"/>
          <w:bCs/>
          <w:i w:val="0"/>
          <w:iCs/>
          <w:noProof/>
          <w:color w:val="000000"/>
          <w:szCs w:val="18"/>
          <w:lang w:val="ka-GE"/>
        </w:rPr>
        <w:t>მუხლი</w:t>
      </w:r>
      <w:r w:rsidRPr="00FB4CCA">
        <w:rPr>
          <w:rStyle w:val="IntenseEmphasis"/>
          <w:bCs/>
          <w:i w:val="0"/>
          <w:iCs/>
          <w:noProof/>
          <w:color w:val="000000"/>
          <w:szCs w:val="18"/>
          <w:lang w:val="ka-GE"/>
        </w:rPr>
        <w:t xml:space="preserve"> </w:t>
      </w:r>
      <w:r w:rsidR="00420EE1">
        <w:rPr>
          <w:rStyle w:val="IntenseEmphasis"/>
          <w:bCs/>
          <w:i w:val="0"/>
          <w:iCs/>
          <w:noProof/>
          <w:color w:val="000000"/>
          <w:szCs w:val="18"/>
          <w:lang w:val="ka-GE"/>
        </w:rPr>
        <w:t>9</w:t>
      </w:r>
      <w:r w:rsidRPr="00FB4CCA">
        <w:rPr>
          <w:rStyle w:val="IntenseEmphasis"/>
          <w:bCs/>
          <w:i w:val="0"/>
          <w:iCs/>
          <w:noProof/>
          <w:color w:val="000000"/>
          <w:szCs w:val="18"/>
          <w:lang w:val="ka-GE"/>
        </w:rPr>
        <w:t xml:space="preserve">. </w:t>
      </w:r>
      <w:r w:rsidRPr="00FB4CCA">
        <w:rPr>
          <w:rStyle w:val="IntenseEmphasis"/>
          <w:rFonts w:cs="Sylfaen"/>
          <w:b w:val="0"/>
          <w:bCs/>
          <w:i w:val="0"/>
          <w:iCs/>
          <w:noProof/>
          <w:color w:val="000000"/>
          <w:szCs w:val="18"/>
          <w:lang w:val="ka-GE"/>
        </w:rPr>
        <w:t>განკარგულება</w:t>
      </w:r>
      <w:r w:rsidRPr="00FB4CCA">
        <w:rPr>
          <w:rStyle w:val="IntenseEmphasis"/>
          <w:b w:val="0"/>
          <w:bCs/>
          <w:i w:val="0"/>
          <w:iCs/>
          <w:noProof/>
          <w:color w:val="000000"/>
          <w:szCs w:val="18"/>
          <w:lang w:val="ka-GE"/>
        </w:rPr>
        <w:t xml:space="preserve"> </w:t>
      </w:r>
      <w:r w:rsidRPr="00FB4CCA">
        <w:rPr>
          <w:rStyle w:val="IntenseEmphasis"/>
          <w:rFonts w:cs="Sylfaen"/>
          <w:b w:val="0"/>
          <w:bCs/>
          <w:i w:val="0"/>
          <w:iCs/>
          <w:noProof/>
          <w:color w:val="000000"/>
          <w:szCs w:val="18"/>
          <w:lang w:val="ka-GE"/>
        </w:rPr>
        <w:t>ძალაში</w:t>
      </w:r>
      <w:r w:rsidRPr="00FB4CCA">
        <w:rPr>
          <w:rStyle w:val="IntenseEmphasis"/>
          <w:b w:val="0"/>
          <w:bCs/>
          <w:i w:val="0"/>
          <w:iCs/>
          <w:noProof/>
          <w:color w:val="000000"/>
          <w:szCs w:val="18"/>
          <w:lang w:val="ka-GE"/>
        </w:rPr>
        <w:t xml:space="preserve"> </w:t>
      </w:r>
      <w:r w:rsidRPr="00FB4CCA">
        <w:rPr>
          <w:rStyle w:val="IntenseEmphasis"/>
          <w:rFonts w:cs="Sylfaen"/>
          <w:b w:val="0"/>
          <w:bCs/>
          <w:i w:val="0"/>
          <w:iCs/>
          <w:noProof/>
          <w:color w:val="000000"/>
          <w:szCs w:val="18"/>
          <w:lang w:val="ka-GE"/>
        </w:rPr>
        <w:t>შევიდეს</w:t>
      </w:r>
      <w:r w:rsidRPr="00FB4CCA">
        <w:rPr>
          <w:rStyle w:val="IntenseEmphasis"/>
          <w:b w:val="0"/>
          <w:bCs/>
          <w:i w:val="0"/>
          <w:iCs/>
          <w:noProof/>
          <w:color w:val="000000"/>
          <w:szCs w:val="18"/>
          <w:lang w:val="ka-GE"/>
        </w:rPr>
        <w:t xml:space="preserve"> </w:t>
      </w:r>
      <w:r w:rsidRPr="00FB4CCA">
        <w:rPr>
          <w:rStyle w:val="IntenseEmphasis"/>
          <w:rFonts w:cs="Sylfaen"/>
          <w:b w:val="0"/>
          <w:bCs/>
          <w:i w:val="0"/>
          <w:iCs/>
          <w:noProof/>
          <w:color w:val="000000"/>
          <w:szCs w:val="18"/>
          <w:lang w:val="ka-GE"/>
        </w:rPr>
        <w:t>კანონით</w:t>
      </w:r>
      <w:r w:rsidRPr="00FB4CCA">
        <w:rPr>
          <w:rStyle w:val="IntenseEmphasis"/>
          <w:b w:val="0"/>
          <w:bCs/>
          <w:i w:val="0"/>
          <w:iCs/>
          <w:noProof/>
          <w:color w:val="000000"/>
          <w:szCs w:val="18"/>
          <w:lang w:val="ka-GE"/>
        </w:rPr>
        <w:t xml:space="preserve"> </w:t>
      </w:r>
      <w:r w:rsidRPr="00FB4CCA">
        <w:rPr>
          <w:rStyle w:val="IntenseEmphasis"/>
          <w:rFonts w:cs="Sylfaen"/>
          <w:b w:val="0"/>
          <w:bCs/>
          <w:i w:val="0"/>
          <w:iCs/>
          <w:noProof/>
          <w:color w:val="000000"/>
          <w:szCs w:val="18"/>
          <w:lang w:val="ka-GE"/>
        </w:rPr>
        <w:t>დადგენილი</w:t>
      </w:r>
      <w:r w:rsidRPr="00FB4CCA">
        <w:rPr>
          <w:rStyle w:val="IntenseEmphasis"/>
          <w:b w:val="0"/>
          <w:bCs/>
          <w:i w:val="0"/>
          <w:iCs/>
          <w:noProof/>
          <w:color w:val="000000"/>
          <w:szCs w:val="18"/>
          <w:lang w:val="ka-GE"/>
        </w:rPr>
        <w:t xml:space="preserve"> </w:t>
      </w:r>
      <w:r w:rsidRPr="00FB4CCA">
        <w:rPr>
          <w:rStyle w:val="IntenseEmphasis"/>
          <w:rFonts w:cs="Sylfaen"/>
          <w:b w:val="0"/>
          <w:bCs/>
          <w:i w:val="0"/>
          <w:iCs/>
          <w:noProof/>
          <w:color w:val="000000"/>
          <w:szCs w:val="18"/>
          <w:lang w:val="ka-GE"/>
        </w:rPr>
        <w:t>წესით</w:t>
      </w:r>
      <w:r w:rsidRPr="00FB4CCA">
        <w:rPr>
          <w:rStyle w:val="IntenseEmphasis"/>
          <w:b w:val="0"/>
          <w:bCs/>
          <w:i w:val="0"/>
          <w:iCs/>
          <w:noProof/>
          <w:color w:val="000000"/>
          <w:szCs w:val="18"/>
          <w:lang w:val="ka-GE"/>
        </w:rPr>
        <w:t>.</w:t>
      </w:r>
    </w:p>
    <w:p w:rsidR="0032719C" w:rsidRPr="00FB4CCA" w:rsidRDefault="0032719C" w:rsidP="0032719C">
      <w:pPr>
        <w:spacing w:line="276" w:lineRule="auto"/>
        <w:ind w:left="720" w:firstLine="720"/>
        <w:rPr>
          <w:rStyle w:val="IntenseEmphasis1"/>
          <w:i w:val="0"/>
          <w:noProof/>
          <w:szCs w:val="18"/>
          <w:lang w:val="ka-GE"/>
        </w:rPr>
      </w:pPr>
    </w:p>
    <w:p w:rsidR="0032719C" w:rsidRPr="00FB4CCA" w:rsidRDefault="0032719C" w:rsidP="0032719C">
      <w:pPr>
        <w:spacing w:line="276" w:lineRule="auto"/>
        <w:ind w:left="720" w:firstLine="720"/>
        <w:rPr>
          <w:rStyle w:val="IntenseEmphasis1"/>
          <w:i w:val="0"/>
          <w:noProof/>
          <w:szCs w:val="18"/>
          <w:lang w:val="ka-GE"/>
        </w:rPr>
      </w:pPr>
    </w:p>
    <w:p w:rsidR="00263A7E" w:rsidRPr="00FB4CCA" w:rsidRDefault="0032719C" w:rsidP="0032719C">
      <w:pPr>
        <w:spacing w:line="276" w:lineRule="auto"/>
        <w:ind w:left="720" w:firstLine="720"/>
        <w:rPr>
          <w:noProof/>
          <w:szCs w:val="18"/>
          <w:lang w:val="ka-GE"/>
        </w:rPr>
      </w:pPr>
      <w:r w:rsidRPr="00FB4CCA">
        <w:rPr>
          <w:rStyle w:val="IntenseEmphasis1"/>
          <w:b w:val="0"/>
          <w:i w:val="0"/>
          <w:noProof/>
          <w:color w:val="auto"/>
          <w:szCs w:val="18"/>
          <w:lang w:val="ka-GE"/>
        </w:rPr>
        <w:t>ქალაქ ქუთაისის მუნი</w:t>
      </w:r>
      <w:bookmarkStart w:id="0" w:name="_GoBack"/>
      <w:bookmarkEnd w:id="0"/>
      <w:r w:rsidRPr="00FB4CCA">
        <w:rPr>
          <w:rStyle w:val="IntenseEmphasis1"/>
          <w:b w:val="0"/>
          <w:i w:val="0"/>
          <w:noProof/>
          <w:color w:val="auto"/>
          <w:szCs w:val="18"/>
          <w:lang w:val="ka-GE"/>
        </w:rPr>
        <w:t xml:space="preserve">ციპალიტეტის მერი: </w:t>
      </w:r>
      <w:r w:rsidRPr="00FB4CCA">
        <w:rPr>
          <w:rStyle w:val="IntenseEmphasis1"/>
          <w:b w:val="0"/>
          <w:i w:val="0"/>
          <w:noProof/>
          <w:color w:val="auto"/>
          <w:szCs w:val="18"/>
          <w:lang w:val="ka-GE"/>
        </w:rPr>
        <w:tab/>
      </w:r>
      <w:r w:rsidRPr="00FB4CCA">
        <w:rPr>
          <w:rStyle w:val="IntenseEmphasis1"/>
          <w:b w:val="0"/>
          <w:i w:val="0"/>
          <w:noProof/>
          <w:color w:val="auto"/>
          <w:szCs w:val="18"/>
          <w:lang w:val="ka-GE"/>
        </w:rPr>
        <w:tab/>
      </w:r>
      <w:r w:rsidRPr="00FB4CCA">
        <w:rPr>
          <w:rStyle w:val="IntenseEmphasis1"/>
          <w:b w:val="0"/>
          <w:i w:val="0"/>
          <w:noProof/>
          <w:color w:val="auto"/>
          <w:szCs w:val="18"/>
          <w:lang w:val="ka-GE"/>
        </w:rPr>
        <w:tab/>
      </w:r>
      <w:r w:rsidRPr="00FB4CCA">
        <w:rPr>
          <w:rStyle w:val="IntenseEmphasis1"/>
          <w:b w:val="0"/>
          <w:i w:val="0"/>
          <w:noProof/>
          <w:color w:val="auto"/>
          <w:szCs w:val="18"/>
          <w:lang w:val="ka-GE"/>
        </w:rPr>
        <w:tab/>
        <w:t>იოსებ ხახალეიშვილი</w:t>
      </w:r>
    </w:p>
    <w:sectPr w:rsidR="00263A7E" w:rsidRPr="00FB4CCA" w:rsidSect="00F15F56">
      <w:headerReference w:type="default" r:id="rId6"/>
      <w:pgSz w:w="12240" w:h="15840"/>
      <w:pgMar w:top="232" w:right="630" w:bottom="426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DB" w:rsidRDefault="00D62EDB" w:rsidP="00864AD8">
      <w:pPr>
        <w:spacing w:line="240" w:lineRule="auto"/>
      </w:pPr>
      <w:r>
        <w:separator/>
      </w:r>
    </w:p>
  </w:endnote>
  <w:endnote w:type="continuationSeparator" w:id="0">
    <w:p w:rsidR="00D62EDB" w:rsidRDefault="00D62EDB" w:rsidP="00864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DB" w:rsidRDefault="00D62EDB" w:rsidP="00864AD8">
      <w:pPr>
        <w:spacing w:line="240" w:lineRule="auto"/>
      </w:pPr>
      <w:r>
        <w:separator/>
      </w:r>
    </w:p>
  </w:footnote>
  <w:footnote w:type="continuationSeparator" w:id="0">
    <w:p w:rsidR="00D62EDB" w:rsidRDefault="00D62EDB" w:rsidP="00864A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4990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4AD8" w:rsidRDefault="00864A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C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AD8" w:rsidRDefault="00864A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307B7"/>
    <w:rsid w:val="000675CA"/>
    <w:rsid w:val="00090732"/>
    <w:rsid w:val="000D00CC"/>
    <w:rsid w:val="000E0262"/>
    <w:rsid w:val="000E2C7D"/>
    <w:rsid w:val="001834DF"/>
    <w:rsid w:val="001F376F"/>
    <w:rsid w:val="001F6C60"/>
    <w:rsid w:val="0020499F"/>
    <w:rsid w:val="00210D38"/>
    <w:rsid w:val="0022471F"/>
    <w:rsid w:val="00237AD8"/>
    <w:rsid w:val="0025125D"/>
    <w:rsid w:val="00263A7E"/>
    <w:rsid w:val="002A6B64"/>
    <w:rsid w:val="002B793E"/>
    <w:rsid w:val="002D13FD"/>
    <w:rsid w:val="002E62D6"/>
    <w:rsid w:val="0031109C"/>
    <w:rsid w:val="0032287B"/>
    <w:rsid w:val="0032719C"/>
    <w:rsid w:val="00330295"/>
    <w:rsid w:val="00377F6E"/>
    <w:rsid w:val="003A5C93"/>
    <w:rsid w:val="003D4A9C"/>
    <w:rsid w:val="003D6888"/>
    <w:rsid w:val="00415A83"/>
    <w:rsid w:val="00420EE1"/>
    <w:rsid w:val="00426C1F"/>
    <w:rsid w:val="004805FE"/>
    <w:rsid w:val="004B0CDE"/>
    <w:rsid w:val="004E102E"/>
    <w:rsid w:val="00511425"/>
    <w:rsid w:val="00567555"/>
    <w:rsid w:val="00583409"/>
    <w:rsid w:val="00590917"/>
    <w:rsid w:val="00593CA2"/>
    <w:rsid w:val="005B4200"/>
    <w:rsid w:val="00604D89"/>
    <w:rsid w:val="0067516B"/>
    <w:rsid w:val="00684AFB"/>
    <w:rsid w:val="00690CFB"/>
    <w:rsid w:val="006943C4"/>
    <w:rsid w:val="006952D7"/>
    <w:rsid w:val="006D30E9"/>
    <w:rsid w:val="007839D2"/>
    <w:rsid w:val="00793336"/>
    <w:rsid w:val="007F1619"/>
    <w:rsid w:val="00827B1E"/>
    <w:rsid w:val="00832E73"/>
    <w:rsid w:val="00833A99"/>
    <w:rsid w:val="00864AD8"/>
    <w:rsid w:val="00885804"/>
    <w:rsid w:val="008B1470"/>
    <w:rsid w:val="008D00F3"/>
    <w:rsid w:val="0090537D"/>
    <w:rsid w:val="0099572B"/>
    <w:rsid w:val="00AB3A81"/>
    <w:rsid w:val="00B56DB4"/>
    <w:rsid w:val="00B62306"/>
    <w:rsid w:val="00BA1EF4"/>
    <w:rsid w:val="00BB5BCA"/>
    <w:rsid w:val="00BD24D3"/>
    <w:rsid w:val="00C171E7"/>
    <w:rsid w:val="00D62EDB"/>
    <w:rsid w:val="00D72ACD"/>
    <w:rsid w:val="00DE366E"/>
    <w:rsid w:val="00E10E16"/>
    <w:rsid w:val="00F15F56"/>
    <w:rsid w:val="00F8109F"/>
    <w:rsid w:val="00FB07F5"/>
    <w:rsid w:val="00F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9BA2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D30E9"/>
    <w:rPr>
      <w:i/>
      <w:iCs/>
    </w:rPr>
  </w:style>
  <w:style w:type="character" w:customStyle="1" w:styleId="IntenseEmphasis1">
    <w:name w:val="Intense Emphasis1"/>
    <w:rsid w:val="006D30E9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864A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D8"/>
  </w:style>
  <w:style w:type="paragraph" w:styleId="Footer">
    <w:name w:val="footer"/>
    <w:basedOn w:val="Normal"/>
    <w:link w:val="FooterChar"/>
    <w:uiPriority w:val="99"/>
    <w:unhideWhenUsed/>
    <w:rsid w:val="00864A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D8"/>
  </w:style>
  <w:style w:type="paragraph" w:styleId="BalloonText">
    <w:name w:val="Balloon Text"/>
    <w:basedOn w:val="Normal"/>
    <w:link w:val="BalloonTextChar"/>
    <w:uiPriority w:val="99"/>
    <w:semiHidden/>
    <w:unhideWhenUsed/>
    <w:rsid w:val="0067516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6B"/>
    <w:rPr>
      <w:rFonts w:ascii="Segoe UI" w:hAnsi="Segoe UI" w:cs="Segoe UI"/>
      <w:szCs w:val="18"/>
    </w:rPr>
  </w:style>
  <w:style w:type="character" w:styleId="SubtleEmphasis">
    <w:name w:val="Subtle Emphasis"/>
    <w:uiPriority w:val="99"/>
    <w:qFormat/>
    <w:rsid w:val="00F15F56"/>
    <w:rPr>
      <w:i/>
      <w:color w:val="808080"/>
    </w:rPr>
  </w:style>
  <w:style w:type="character" w:styleId="IntenseEmphasis">
    <w:name w:val="Intense Emphasis"/>
    <w:uiPriority w:val="99"/>
    <w:qFormat/>
    <w:rsid w:val="0032719C"/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Mzevinar Satseradze</cp:lastModifiedBy>
  <cp:revision>54</cp:revision>
  <cp:lastPrinted>2022-07-05T07:57:00Z</cp:lastPrinted>
  <dcterms:created xsi:type="dcterms:W3CDTF">2019-12-17T13:13:00Z</dcterms:created>
  <dcterms:modified xsi:type="dcterms:W3CDTF">2022-11-08T11:13:00Z</dcterms:modified>
</cp:coreProperties>
</file>